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8E5094">
            <w:trPr>
              <w:trHeight w:val="832"/>
            </w:trPr>
            <w:tc>
              <w:tcPr>
                <w:tcW w:w="2399" w:type="dxa"/>
              </w:tcPr>
              <w:p w14:paraId="769CFA4F" w14:textId="77777777" w:rsidR="00D824AE" w:rsidRPr="003A1F0F" w:rsidRDefault="00D824AE" w:rsidP="008E5094">
                <w:pPr>
                  <w:pStyle w:val="Betarp"/>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8240"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8E5094">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8E5094">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r>
                  <w:fldChar w:fldCharType="begin"/>
                </w:r>
                <w:r>
                  <w:instrText>HYPERLINK "mailto:info@registrucentras.lt"</w:instrText>
                </w:r>
                <w:r>
                  <w:fldChar w:fldCharType="separate"/>
                </w:r>
                <w:r w:rsidRPr="003A1F0F">
                  <w:rPr>
                    <w:rStyle w:val="Hipersaitas"/>
                    <w:rFonts w:ascii="Tahoma" w:hAnsi="Tahoma" w:cs="Tahoma"/>
                    <w:color w:val="5A5A5A"/>
                    <w:sz w:val="22"/>
                    <w:szCs w:val="22"/>
                  </w:rPr>
                  <w:t>info@registrucentras.lt</w:t>
                </w:r>
                <w:r>
                  <w:fldChar w:fldCharType="end"/>
                </w:r>
              </w:p>
              <w:p w14:paraId="15C2EA9C" w14:textId="77777777" w:rsidR="00D824AE" w:rsidRPr="003A1F0F" w:rsidRDefault="00D824AE" w:rsidP="008E5094">
                <w:pPr>
                  <w:pStyle w:val="Betarp"/>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33C14AEF"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9D7D8A">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9D7D8A">
            <w:rPr>
              <w:rFonts w:ascii="Tahoma" w:hAnsi="Tahoma" w:cs="Tahoma"/>
              <w:b/>
              <w:bCs/>
              <w:sz w:val="22"/>
              <w:szCs w:val="22"/>
            </w:rPr>
            <w:t xml:space="preserve">ORACLE DUOMENŲ BAZIŲ SPRENDIMO </w:t>
          </w:r>
          <w:r w:rsidR="00192826">
            <w:rPr>
              <w:rFonts w:ascii="Tahoma" w:hAnsi="Tahoma" w:cs="Tahoma"/>
              <w:b/>
              <w:bCs/>
              <w:sz w:val="22"/>
              <w:szCs w:val="22"/>
            </w:rPr>
            <w:t>NUOMA</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urinys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ipersaitas"/>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ipersaitas"/>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urinys1"/>
                <w:rPr>
                  <w:rFonts w:ascii="Tahoma" w:hAnsi="Tahoma" w:cs="Tahoma"/>
                  <w:noProof/>
                  <w:kern w:val="2"/>
                  <w:sz w:val="22"/>
                  <w:szCs w:val="22"/>
                  <w14:ligatures w14:val="standardContextual"/>
                </w:rPr>
              </w:pPr>
              <w:hyperlink w:anchor="_Toc184983113" w:history="1">
                <w:r w:rsidRPr="00B366D7">
                  <w:rPr>
                    <w:rStyle w:val="Hipersaitas"/>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urinys1"/>
                <w:rPr>
                  <w:rFonts w:ascii="Tahoma" w:hAnsi="Tahoma" w:cs="Tahoma"/>
                  <w:noProof/>
                  <w:kern w:val="2"/>
                  <w:sz w:val="22"/>
                  <w:szCs w:val="22"/>
                  <w14:ligatures w14:val="standardContextual"/>
                </w:rPr>
              </w:pPr>
              <w:hyperlink w:anchor="_Toc184983114" w:history="1">
                <w:r w:rsidRPr="00B366D7">
                  <w:rPr>
                    <w:rStyle w:val="Hipersaitas"/>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urinys1"/>
                <w:rPr>
                  <w:rFonts w:ascii="Tahoma" w:hAnsi="Tahoma" w:cs="Tahoma"/>
                  <w:noProof/>
                  <w:kern w:val="2"/>
                  <w:sz w:val="22"/>
                  <w:szCs w:val="22"/>
                  <w14:ligatures w14:val="standardContextual"/>
                </w:rPr>
              </w:pPr>
              <w:hyperlink w:anchor="_Toc184983115" w:history="1">
                <w:r w:rsidRPr="00B366D7">
                  <w:rPr>
                    <w:rStyle w:val="Hipersaitas"/>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urinys1"/>
                <w:rPr>
                  <w:rFonts w:ascii="Tahoma" w:hAnsi="Tahoma" w:cs="Tahoma"/>
                  <w:noProof/>
                  <w:kern w:val="2"/>
                  <w:sz w:val="22"/>
                  <w:szCs w:val="22"/>
                  <w14:ligatures w14:val="standardContextual"/>
                </w:rPr>
              </w:pPr>
              <w:hyperlink w:anchor="_Toc184983116" w:history="1">
                <w:r w:rsidRPr="00B366D7">
                  <w:rPr>
                    <w:rStyle w:val="Hipersaitas"/>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urinys1"/>
                <w:rPr>
                  <w:rFonts w:ascii="Tahoma" w:hAnsi="Tahoma" w:cs="Tahoma"/>
                  <w:noProof/>
                  <w:kern w:val="2"/>
                  <w:sz w:val="22"/>
                  <w:szCs w:val="22"/>
                  <w14:ligatures w14:val="standardContextual"/>
                </w:rPr>
              </w:pPr>
              <w:hyperlink w:anchor="_Toc184983117" w:history="1">
                <w:r w:rsidRPr="00B366D7">
                  <w:rPr>
                    <w:rStyle w:val="Hipersaitas"/>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8" w:history="1">
                <w:r w:rsidRPr="00B366D7">
                  <w:rPr>
                    <w:rStyle w:val="Hipersaitas"/>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9" w:history="1">
                <w:r w:rsidRPr="00B366D7">
                  <w:rPr>
                    <w:rStyle w:val="Hipersaitas"/>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0" w:history="1">
                <w:r w:rsidRPr="00B366D7">
                  <w:rPr>
                    <w:rStyle w:val="Hipersaitas"/>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1" w:history="1">
                <w:r w:rsidRPr="00B366D7">
                  <w:rPr>
                    <w:rStyle w:val="Hipersaitas"/>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2" w:history="1">
                <w:r w:rsidRPr="00B366D7">
                  <w:rPr>
                    <w:rStyle w:val="Hipersaitas"/>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68081B18" w:rsidR="00AD7BFA" w:rsidRPr="009D7D8A" w:rsidRDefault="00AD7BFA" w:rsidP="004E4612">
          <w:pPr>
            <w:spacing w:after="120" w:line="20" w:lineRule="atLeast"/>
            <w:contextualSpacing/>
            <w:rPr>
              <w:rFonts w:ascii="Tahoma" w:hAnsi="Tahoma" w:cs="Tahoma"/>
              <w:sz w:val="22"/>
              <w:szCs w:val="22"/>
            </w:rPr>
          </w:pPr>
          <w:r w:rsidRPr="009D7D8A">
            <w:rPr>
              <w:rFonts w:ascii="Tahoma" w:hAnsi="Tahoma" w:cs="Tahoma"/>
              <w:sz w:val="22"/>
              <w:szCs w:val="22"/>
            </w:rPr>
            <w:t xml:space="preserve">Pirkimo sąlygų </w:t>
          </w:r>
          <w:r w:rsidR="009D7D8A" w:rsidRPr="009D7D8A">
            <w:rPr>
              <w:rFonts w:ascii="Tahoma" w:hAnsi="Tahoma" w:cs="Tahoma"/>
              <w:sz w:val="22"/>
              <w:szCs w:val="22"/>
            </w:rPr>
            <w:t>9</w:t>
          </w:r>
          <w:r w:rsidRPr="009D7D8A">
            <w:rPr>
              <w:rFonts w:ascii="Tahoma" w:hAnsi="Tahoma" w:cs="Tahoma"/>
              <w:sz w:val="22"/>
              <w:szCs w:val="22"/>
            </w:rPr>
            <w:t xml:space="preserve"> priedas „Pasiūlymų vertinimo kriterijai ir sąlygos“;</w:t>
          </w:r>
        </w:p>
        <w:p w14:paraId="118092F4" w14:textId="067E00B4" w:rsidR="00AD7BFA" w:rsidRPr="009D7D8A" w:rsidRDefault="00AD7BFA" w:rsidP="004E4612">
          <w:pPr>
            <w:spacing w:after="120" w:line="20" w:lineRule="atLeast"/>
            <w:contextualSpacing/>
            <w:rPr>
              <w:rFonts w:ascii="Tahoma" w:hAnsi="Tahoma" w:cs="Tahoma"/>
              <w:sz w:val="22"/>
              <w:szCs w:val="22"/>
            </w:rPr>
          </w:pPr>
          <w:r w:rsidRPr="009D7D8A">
            <w:rPr>
              <w:rFonts w:ascii="Tahoma" w:hAnsi="Tahoma" w:cs="Tahoma"/>
              <w:sz w:val="22"/>
              <w:szCs w:val="22"/>
            </w:rPr>
            <w:t xml:space="preserve">Pirkimo sąlygų </w:t>
          </w:r>
          <w:r w:rsidR="009D7D8A" w:rsidRPr="009D7D8A">
            <w:rPr>
              <w:rFonts w:ascii="Tahoma" w:hAnsi="Tahoma" w:cs="Tahoma"/>
              <w:sz w:val="22"/>
              <w:szCs w:val="22"/>
            </w:rPr>
            <w:t>10</w:t>
          </w:r>
          <w:r w:rsidRPr="009D7D8A">
            <w:rPr>
              <w:rFonts w:ascii="Tahoma" w:hAnsi="Tahoma" w:cs="Tahoma"/>
              <w:sz w:val="22"/>
              <w:szCs w:val="22"/>
            </w:rPr>
            <w:t xml:space="preserve"> priedas „Tiekėjo /  subtiekėjo deklaracija dėl atitikties Reglamento nuostatoms“;</w:t>
          </w:r>
        </w:p>
        <w:p w14:paraId="159AD1B3" w14:textId="213515E0" w:rsidR="00B0438D" w:rsidRPr="009D7D8A" w:rsidRDefault="00B0438D" w:rsidP="00B0438D">
          <w:pPr>
            <w:spacing w:after="120" w:line="20" w:lineRule="atLeast"/>
            <w:contextualSpacing/>
            <w:rPr>
              <w:rFonts w:ascii="Tahoma" w:hAnsi="Tahoma" w:cs="Tahoma"/>
              <w:sz w:val="22"/>
              <w:szCs w:val="22"/>
            </w:rPr>
          </w:pPr>
          <w:r w:rsidRPr="009D7D8A">
            <w:rPr>
              <w:rFonts w:ascii="Tahoma" w:hAnsi="Tahoma" w:cs="Tahoma"/>
              <w:sz w:val="22"/>
              <w:szCs w:val="22"/>
            </w:rPr>
            <w:t xml:space="preserve">Pirkimo sąlygų </w:t>
          </w:r>
          <w:r w:rsidR="009D7D8A" w:rsidRPr="009D7D8A">
            <w:rPr>
              <w:rFonts w:ascii="Tahoma" w:hAnsi="Tahoma" w:cs="Tahoma"/>
              <w:sz w:val="22"/>
              <w:szCs w:val="22"/>
            </w:rPr>
            <w:t>11</w:t>
          </w:r>
          <w:r w:rsidRPr="009D7D8A">
            <w:rPr>
              <w:rFonts w:ascii="Tahoma" w:hAnsi="Tahoma" w:cs="Tahoma"/>
              <w:sz w:val="22"/>
              <w:szCs w:val="22"/>
            </w:rPr>
            <w:t xml:space="preserve"> priedas „Nacionalinio saugumo reikalavimų atitikties deklaracija“;</w:t>
          </w:r>
        </w:p>
        <w:p w14:paraId="30CC5E49" w14:textId="1DFB0A6C" w:rsidR="00B0438D" w:rsidRPr="009D7D8A" w:rsidRDefault="00B0438D" w:rsidP="00B0438D">
          <w:pPr>
            <w:spacing w:after="120" w:line="20" w:lineRule="atLeast"/>
            <w:contextualSpacing/>
            <w:rPr>
              <w:rFonts w:ascii="Tahoma" w:hAnsi="Tahoma" w:cs="Tahoma"/>
              <w:sz w:val="22"/>
              <w:szCs w:val="22"/>
            </w:rPr>
          </w:pPr>
          <w:r w:rsidRPr="009D7D8A">
            <w:rPr>
              <w:rFonts w:ascii="Tahoma" w:hAnsi="Tahoma" w:cs="Tahoma"/>
              <w:sz w:val="22"/>
              <w:szCs w:val="22"/>
            </w:rPr>
            <w:t xml:space="preserve">Pirkimo sąlygų </w:t>
          </w:r>
          <w:r w:rsidR="009D7D8A" w:rsidRPr="009D7D8A">
            <w:rPr>
              <w:rFonts w:ascii="Tahoma" w:hAnsi="Tahoma" w:cs="Tahoma"/>
              <w:sz w:val="22"/>
              <w:szCs w:val="22"/>
            </w:rPr>
            <w:t>12</w:t>
          </w:r>
          <w:r w:rsidRPr="009D7D8A">
            <w:rPr>
              <w:rFonts w:ascii="Tahoma" w:hAnsi="Tahoma" w:cs="Tahoma"/>
              <w:sz w:val="22"/>
              <w:szCs w:val="22"/>
            </w:rPr>
            <w:t xml:space="preserve"> priedas „</w:t>
          </w:r>
          <w:r w:rsidR="008D262E" w:rsidRPr="009D7D8A">
            <w:rPr>
              <w:rFonts w:ascii="Tahoma" w:hAnsi="Tahoma" w:cs="Tahoma"/>
              <w:sz w:val="22"/>
              <w:szCs w:val="22"/>
            </w:rPr>
            <w:t>Informacija apie tiekėją</w:t>
          </w:r>
          <w:r w:rsidRPr="009D7D8A">
            <w:rPr>
              <w:rFonts w:ascii="Tahoma" w:hAnsi="Tahoma" w:cs="Tahoma"/>
              <w:sz w:val="22"/>
              <w:szCs w:val="22"/>
            </w:rPr>
            <w:t>“</w:t>
          </w:r>
          <w:r w:rsidR="009D7D8A">
            <w:rPr>
              <w:rFonts w:ascii="Tahoma" w:hAnsi="Tahoma" w:cs="Tahoma"/>
              <w:sz w:val="22"/>
              <w:szCs w:val="22"/>
            </w:rPr>
            <w:t>.</w:t>
          </w: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Antrat1"/>
        <w:numPr>
          <w:ilvl w:val="0"/>
          <w:numId w:val="2"/>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Sraopastraipa"/>
        <w:numPr>
          <w:ilvl w:val="1"/>
          <w:numId w:val="2"/>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18919F0C"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9D7D8A">
            <w:rPr>
              <w:rFonts w:ascii="Tahoma" w:hAnsi="Tahoma" w:cs="Tahoma"/>
              <w:sz w:val="22"/>
              <w:szCs w:val="22"/>
            </w:rPr>
            <w:t>reikiamų prekių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4D09221C"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w:t>
      </w:r>
      <w:r w:rsidR="00192826" w:rsidRPr="00192826">
        <w:rPr>
          <w:rFonts w:ascii="Tahoma" w:hAnsi="Tahoma" w:cs="Tahoma"/>
          <w:b/>
          <w:bCs/>
          <w:sz w:val="22"/>
          <w:szCs w:val="22"/>
        </w:rPr>
        <w:t>I pirkimo objekto dalies</w:t>
      </w:r>
      <w:r w:rsidR="00192826">
        <w:rPr>
          <w:rFonts w:ascii="Tahoma" w:hAnsi="Tahoma" w:cs="Tahoma"/>
          <w:sz w:val="22"/>
          <w:szCs w:val="22"/>
        </w:rPr>
        <w:t xml:space="preserve"> p</w:t>
      </w:r>
      <w:r w:rsidR="00D824AE" w:rsidRPr="00F139EB">
        <w:rPr>
          <w:rFonts w:ascii="Tahoma" w:hAnsi="Tahoma" w:cs="Tahoma"/>
          <w:sz w:val="22"/>
          <w:szCs w:val="22"/>
        </w:rPr>
        <w:t xml:space="preserve">irkimas vykdomas vadovaujantis </w:t>
      </w:r>
      <w:hyperlink r:id="rId12" w:history="1">
        <w:r w:rsidR="00D824AE"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3C255C">
            <w:rPr>
              <w:rFonts w:ascii="Tahoma" w:hAnsi="Tahoma" w:cs="Tahoma"/>
              <w:sz w:val="22"/>
              <w:szCs w:val="22"/>
            </w:rPr>
            <w:t>4.4.4</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3C255C">
            <w:rPr>
              <w:rFonts w:ascii="Tahoma" w:hAnsi="Tahoma" w:cs="Tahoma"/>
              <w:sz w:val="22"/>
              <w:szCs w:val="22"/>
            </w:rPr>
            <w:t>Techninėje specifikacijoje</w:t>
          </w:r>
        </w:sdtContent>
      </w:sdt>
      <w:r w:rsidR="009D6845">
        <w:rPr>
          <w:rFonts w:ascii="Tahoma" w:hAnsi="Tahoma" w:cs="Tahoma"/>
          <w:sz w:val="22"/>
          <w:szCs w:val="22"/>
        </w:rPr>
        <w:t>.</w:t>
      </w:r>
      <w:r w:rsidR="00821FE8" w:rsidRPr="00F139EB">
        <w:rPr>
          <w:rFonts w:ascii="Tahoma" w:hAnsi="Tahoma" w:cs="Tahoma"/>
          <w:i/>
          <w:iCs/>
          <w:color w:val="FF0000"/>
          <w:sz w:val="22"/>
          <w:szCs w:val="22"/>
        </w:rPr>
        <w:tab/>
      </w:r>
      <w:r w:rsidR="00192826" w:rsidRPr="00192826">
        <w:rPr>
          <w:rFonts w:ascii="Tahoma" w:hAnsi="Tahoma" w:cs="Tahoma"/>
          <w:sz w:val="22"/>
          <w:szCs w:val="22"/>
        </w:rPr>
        <w:t xml:space="preserve"> </w:t>
      </w:r>
      <w:r w:rsidR="00192826" w:rsidRPr="00192826">
        <w:rPr>
          <w:rFonts w:ascii="Tahoma" w:hAnsi="Tahoma" w:cs="Tahoma"/>
          <w:b/>
          <w:bCs/>
          <w:sz w:val="22"/>
          <w:szCs w:val="22"/>
        </w:rPr>
        <w:t>II pirkimo objekto dalies</w:t>
      </w:r>
      <w:r w:rsidR="00192826">
        <w:rPr>
          <w:rFonts w:ascii="Tahoma" w:hAnsi="Tahoma" w:cs="Tahoma"/>
          <w:sz w:val="22"/>
          <w:szCs w:val="22"/>
        </w:rPr>
        <w:t xml:space="preserve"> p</w:t>
      </w:r>
      <w:r w:rsidR="00192826" w:rsidRPr="00F139EB">
        <w:rPr>
          <w:rFonts w:ascii="Tahoma" w:hAnsi="Tahoma" w:cs="Tahoma"/>
          <w:sz w:val="22"/>
          <w:szCs w:val="22"/>
        </w:rPr>
        <w:t xml:space="preserve">irkimas vykdomas vadovaujantis </w:t>
      </w:r>
      <w:hyperlink r:id="rId13" w:history="1">
        <w:r w:rsidR="00192826"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192826" w:rsidRPr="00F139EB">
        <w:rPr>
          <w:rFonts w:ascii="Tahoma" w:hAnsi="Tahoma" w:cs="Tahoma"/>
          <w:color w:val="00B050"/>
          <w:sz w:val="22"/>
          <w:szCs w:val="22"/>
        </w:rPr>
        <w:t xml:space="preserve"> </w:t>
      </w:r>
      <w:r w:rsidR="00192826"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1112289323"/>
          <w:placeholder>
            <w:docPart w:val="AF1BD49A36BF4A749C7052C352F1E563"/>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192826">
            <w:rPr>
              <w:rFonts w:ascii="Tahoma" w:hAnsi="Tahoma" w:cs="Tahoma"/>
              <w:sz w:val="22"/>
              <w:szCs w:val="22"/>
            </w:rPr>
            <w:t>4.4.3</w:t>
          </w:r>
        </w:sdtContent>
      </w:sdt>
      <w:r w:rsidR="00192826" w:rsidRPr="00F139EB">
        <w:rPr>
          <w:rFonts w:ascii="Tahoma" w:hAnsi="Tahoma" w:cs="Tahoma"/>
          <w:i/>
          <w:color w:val="00B050"/>
          <w:sz w:val="22"/>
          <w:szCs w:val="22"/>
        </w:rPr>
        <w:t xml:space="preserve"> </w:t>
      </w:r>
      <w:r w:rsidR="00192826" w:rsidRPr="00F139EB">
        <w:rPr>
          <w:rFonts w:ascii="Tahoma" w:hAnsi="Tahoma" w:cs="Tahoma"/>
          <w:sz w:val="22"/>
          <w:szCs w:val="22"/>
        </w:rPr>
        <w:t xml:space="preserve"> papunkčiu (-</w:t>
      </w:r>
      <w:proofErr w:type="spellStart"/>
      <w:r w:rsidR="00192826" w:rsidRPr="00F139EB">
        <w:rPr>
          <w:rFonts w:ascii="Tahoma" w:hAnsi="Tahoma" w:cs="Tahoma"/>
          <w:sz w:val="22"/>
          <w:szCs w:val="22"/>
        </w:rPr>
        <w:t>iais</w:t>
      </w:r>
      <w:proofErr w:type="spellEnd"/>
      <w:r w:rsidR="00192826" w:rsidRPr="00F139EB">
        <w:rPr>
          <w:rFonts w:ascii="Tahoma" w:hAnsi="Tahoma" w:cs="Tahoma"/>
          <w:sz w:val="22"/>
          <w:szCs w:val="22"/>
        </w:rPr>
        <w:t xml:space="preserve">). Aplinkos apaugos kriterijai nustatyti </w:t>
      </w:r>
      <w:sdt>
        <w:sdtPr>
          <w:rPr>
            <w:rFonts w:ascii="Tahoma" w:hAnsi="Tahoma" w:cs="Tahoma"/>
            <w:sz w:val="22"/>
            <w:szCs w:val="22"/>
          </w:rPr>
          <w:id w:val="2067996638"/>
          <w:placeholder>
            <w:docPart w:val="AF1BD49A36BF4A749C7052C352F1E563"/>
          </w:placeholder>
          <w:dropDownList>
            <w:listItem w:value="Choose an item."/>
            <w:listItem w:displayText="Techninėje specifikacijoje" w:value="Techninėje specifikacijoje"/>
            <w:listItem w:displayText="Sutartyje" w:value="Sutartyje"/>
          </w:dropDownList>
        </w:sdtPr>
        <w:sdtContent>
          <w:r w:rsidR="00192826" w:rsidRPr="001D6CDB">
            <w:rPr>
              <w:rFonts w:ascii="Tahoma" w:hAnsi="Tahoma" w:cs="Tahoma"/>
              <w:sz w:val="22"/>
              <w:szCs w:val="22"/>
            </w:rPr>
            <w:t>Techninėje specifikacijoje</w:t>
          </w:r>
        </w:sdtContent>
      </w:sdt>
      <w:r w:rsidR="00192826" w:rsidRPr="009F4E94">
        <w:rPr>
          <w:rFonts w:ascii="Tahoma" w:hAnsi="Tahoma" w:cs="Tahoma"/>
          <w:i/>
          <w:iCs/>
          <w:sz w:val="22"/>
          <w:szCs w:val="22"/>
        </w:rPr>
        <w:t>.</w:t>
      </w:r>
      <w:r w:rsidR="00C92036" w:rsidRPr="009F4E94">
        <w:rPr>
          <w:rFonts w:ascii="Tahoma" w:hAnsi="Tahoma" w:cs="Tahoma"/>
          <w:i/>
          <w:iCs/>
          <w:sz w:val="22"/>
          <w:szCs w:val="22"/>
        </w:rPr>
        <w:t xml:space="preserve"> </w:t>
      </w:r>
      <w:r w:rsidR="00C92036" w:rsidRPr="009F4E94">
        <w:rPr>
          <w:rFonts w:ascii="Tahoma" w:hAnsi="Tahoma" w:cs="Tahoma"/>
          <w:b/>
          <w:bCs/>
          <w:sz w:val="22"/>
          <w:szCs w:val="22"/>
        </w:rPr>
        <w:t>Alternatyv</w:t>
      </w:r>
      <w:r w:rsidR="0021758C" w:rsidRPr="009F4E94">
        <w:rPr>
          <w:rFonts w:ascii="Tahoma" w:hAnsi="Tahoma" w:cs="Tahoma"/>
          <w:b/>
          <w:bCs/>
          <w:sz w:val="22"/>
          <w:szCs w:val="22"/>
        </w:rPr>
        <w:t>a</w:t>
      </w:r>
      <w:r w:rsidR="00C92036" w:rsidRPr="009F4E94">
        <w:rPr>
          <w:rFonts w:ascii="Tahoma" w:hAnsi="Tahoma" w:cs="Tahoma"/>
          <w:b/>
          <w:bCs/>
          <w:sz w:val="22"/>
          <w:szCs w:val="22"/>
        </w:rPr>
        <w:t>us</w:t>
      </w:r>
      <w:r w:rsidR="00C92036" w:rsidRPr="009F4E94">
        <w:rPr>
          <w:rFonts w:ascii="Tahoma" w:hAnsi="Tahoma" w:cs="Tahoma"/>
          <w:i/>
          <w:iCs/>
          <w:sz w:val="22"/>
          <w:szCs w:val="22"/>
        </w:rPr>
        <w:t xml:space="preserve"> </w:t>
      </w:r>
      <w:r w:rsidR="00C92036" w:rsidRPr="001D6CDB">
        <w:rPr>
          <w:rFonts w:ascii="Tahoma" w:hAnsi="Tahoma" w:cs="Tahoma"/>
          <w:b/>
          <w:bCs/>
          <w:sz w:val="22"/>
          <w:szCs w:val="22"/>
        </w:rPr>
        <w:t xml:space="preserve">pirkimo </w:t>
      </w:r>
      <w:r w:rsidR="00C92036" w:rsidRPr="00192826">
        <w:rPr>
          <w:rFonts w:ascii="Tahoma" w:hAnsi="Tahoma" w:cs="Tahoma"/>
          <w:b/>
          <w:bCs/>
          <w:sz w:val="22"/>
          <w:szCs w:val="22"/>
        </w:rPr>
        <w:t>objekt</w:t>
      </w:r>
      <w:r w:rsidR="0021758C">
        <w:rPr>
          <w:rFonts w:ascii="Tahoma" w:hAnsi="Tahoma" w:cs="Tahoma"/>
          <w:b/>
          <w:bCs/>
          <w:sz w:val="22"/>
          <w:szCs w:val="22"/>
        </w:rPr>
        <w:t>o</w:t>
      </w:r>
      <w:r w:rsidR="00C92036">
        <w:rPr>
          <w:rFonts w:ascii="Tahoma" w:hAnsi="Tahoma" w:cs="Tahoma"/>
          <w:sz w:val="22"/>
          <w:szCs w:val="22"/>
        </w:rPr>
        <w:t xml:space="preserve"> p</w:t>
      </w:r>
      <w:r w:rsidR="00C92036" w:rsidRPr="00F139EB">
        <w:rPr>
          <w:rFonts w:ascii="Tahoma" w:hAnsi="Tahoma" w:cs="Tahoma"/>
          <w:sz w:val="22"/>
          <w:szCs w:val="22"/>
        </w:rPr>
        <w:t xml:space="preserve">irkimas vykdomas vadovaujantis </w:t>
      </w:r>
      <w:hyperlink r:id="rId14" w:history="1">
        <w:r w:rsidR="00C92036"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C92036" w:rsidRPr="00F139EB">
        <w:rPr>
          <w:rFonts w:ascii="Tahoma" w:hAnsi="Tahoma" w:cs="Tahoma"/>
          <w:color w:val="00B050"/>
          <w:sz w:val="22"/>
          <w:szCs w:val="22"/>
        </w:rPr>
        <w:t xml:space="preserve"> </w:t>
      </w:r>
      <w:r w:rsidR="00C92036"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2073847442"/>
          <w:placeholder>
            <w:docPart w:val="7A00607C2B644780BDE293509F78150E"/>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C92036">
            <w:rPr>
              <w:rFonts w:ascii="Tahoma" w:hAnsi="Tahoma" w:cs="Tahoma"/>
              <w:sz w:val="22"/>
              <w:szCs w:val="22"/>
            </w:rPr>
            <w:t>4.4.3</w:t>
          </w:r>
        </w:sdtContent>
      </w:sdt>
      <w:r w:rsidR="00C92036" w:rsidRPr="00F139EB">
        <w:rPr>
          <w:rFonts w:ascii="Tahoma" w:hAnsi="Tahoma" w:cs="Tahoma"/>
          <w:i/>
          <w:color w:val="00B050"/>
          <w:sz w:val="22"/>
          <w:szCs w:val="22"/>
        </w:rPr>
        <w:t xml:space="preserve"> </w:t>
      </w:r>
      <w:r w:rsidR="00C92036" w:rsidRPr="00F139EB">
        <w:rPr>
          <w:rFonts w:ascii="Tahoma" w:hAnsi="Tahoma" w:cs="Tahoma"/>
          <w:sz w:val="22"/>
          <w:szCs w:val="22"/>
        </w:rPr>
        <w:t>papunkčiu (-</w:t>
      </w:r>
      <w:proofErr w:type="spellStart"/>
      <w:r w:rsidR="00C92036" w:rsidRPr="00F139EB">
        <w:rPr>
          <w:rFonts w:ascii="Tahoma" w:hAnsi="Tahoma" w:cs="Tahoma"/>
          <w:sz w:val="22"/>
          <w:szCs w:val="22"/>
        </w:rPr>
        <w:t>iais</w:t>
      </w:r>
      <w:proofErr w:type="spellEnd"/>
      <w:r w:rsidR="00C92036" w:rsidRPr="00F139EB">
        <w:rPr>
          <w:rFonts w:ascii="Tahoma" w:hAnsi="Tahoma" w:cs="Tahoma"/>
          <w:sz w:val="22"/>
          <w:szCs w:val="22"/>
        </w:rPr>
        <w:t>)</w:t>
      </w:r>
      <w:r w:rsidR="00AB768B">
        <w:rPr>
          <w:rFonts w:ascii="Tahoma" w:hAnsi="Tahoma" w:cs="Tahoma"/>
          <w:sz w:val="22"/>
          <w:szCs w:val="22"/>
        </w:rPr>
        <w:t xml:space="preserve"> </w:t>
      </w:r>
      <w:r w:rsidR="00181293">
        <w:rPr>
          <w:rFonts w:ascii="Tahoma" w:hAnsi="Tahoma" w:cs="Tahoma"/>
          <w:sz w:val="22"/>
          <w:szCs w:val="22"/>
        </w:rPr>
        <w:t>(</w:t>
      </w:r>
      <w:r w:rsidR="00F914F7">
        <w:rPr>
          <w:rFonts w:ascii="Tahoma" w:hAnsi="Tahoma" w:cs="Tahoma"/>
          <w:sz w:val="22"/>
          <w:szCs w:val="22"/>
        </w:rPr>
        <w:t>d</w:t>
      </w:r>
      <w:r w:rsidR="00877358">
        <w:rPr>
          <w:rFonts w:ascii="Tahoma" w:hAnsi="Tahoma" w:cs="Tahoma"/>
          <w:sz w:val="22"/>
          <w:szCs w:val="22"/>
        </w:rPr>
        <w:t xml:space="preserve">augiau nei </w:t>
      </w:r>
      <w:r w:rsidR="004C5051">
        <w:rPr>
          <w:rFonts w:ascii="Tahoma" w:hAnsi="Tahoma" w:cs="Tahoma"/>
          <w:sz w:val="22"/>
          <w:szCs w:val="22"/>
        </w:rPr>
        <w:t xml:space="preserve">50 proc. </w:t>
      </w:r>
      <w:r w:rsidR="005703BB">
        <w:rPr>
          <w:rFonts w:ascii="Tahoma" w:hAnsi="Tahoma" w:cs="Tahoma"/>
          <w:sz w:val="22"/>
          <w:szCs w:val="22"/>
        </w:rPr>
        <w:t xml:space="preserve">alternatyvaus pirkimo objekto vertės </w:t>
      </w:r>
      <w:r w:rsidR="007C48C5">
        <w:rPr>
          <w:rFonts w:ascii="Tahoma" w:hAnsi="Tahoma" w:cs="Tahoma"/>
          <w:sz w:val="22"/>
          <w:szCs w:val="22"/>
        </w:rPr>
        <w:t xml:space="preserve">sudaro </w:t>
      </w:r>
      <w:r w:rsidR="003A12C8">
        <w:rPr>
          <w:rFonts w:ascii="Tahoma" w:hAnsi="Tahoma" w:cs="Tahoma"/>
          <w:sz w:val="22"/>
          <w:szCs w:val="22"/>
        </w:rPr>
        <w:t>nemateria</w:t>
      </w:r>
      <w:r w:rsidR="00180003">
        <w:rPr>
          <w:rFonts w:ascii="Tahoma" w:hAnsi="Tahoma" w:cs="Tahoma"/>
          <w:sz w:val="22"/>
          <w:szCs w:val="22"/>
        </w:rPr>
        <w:t>la</w:t>
      </w:r>
      <w:r w:rsidR="00E11250">
        <w:rPr>
          <w:rFonts w:ascii="Tahoma" w:hAnsi="Tahoma" w:cs="Tahoma"/>
          <w:sz w:val="22"/>
          <w:szCs w:val="22"/>
        </w:rPr>
        <w:t>us objekto kaina</w:t>
      </w:r>
      <w:r w:rsidR="00181293">
        <w:rPr>
          <w:rFonts w:ascii="Tahoma" w:hAnsi="Tahoma" w:cs="Tahoma"/>
          <w:sz w:val="22"/>
          <w:szCs w:val="22"/>
        </w:rPr>
        <w:t>)</w:t>
      </w:r>
      <w:r w:rsidR="00C92036" w:rsidRPr="00F139EB">
        <w:rPr>
          <w:rFonts w:ascii="Tahoma" w:hAnsi="Tahoma" w:cs="Tahoma"/>
          <w:sz w:val="22"/>
          <w:szCs w:val="22"/>
        </w:rPr>
        <w:t xml:space="preserve">. Aplinkos apaugos kriterijai nustatyti </w:t>
      </w:r>
      <w:sdt>
        <w:sdtPr>
          <w:rPr>
            <w:rFonts w:ascii="Tahoma" w:hAnsi="Tahoma" w:cs="Tahoma"/>
            <w:sz w:val="22"/>
            <w:szCs w:val="22"/>
          </w:rPr>
          <w:id w:val="1358632197"/>
          <w:placeholder>
            <w:docPart w:val="7A00607C2B644780BDE293509F78150E"/>
          </w:placeholder>
          <w:dropDownList>
            <w:listItem w:value="Choose an item."/>
            <w:listItem w:displayText="Techninėje specifikacijoje" w:value="Techninėje specifikacijoje"/>
            <w:listItem w:displayText="Sutartyje" w:value="Sutartyje"/>
          </w:dropDownList>
        </w:sdtPr>
        <w:sdtContent>
          <w:r w:rsidR="00C92036">
            <w:rPr>
              <w:rFonts w:ascii="Tahoma" w:hAnsi="Tahoma" w:cs="Tahoma"/>
              <w:sz w:val="22"/>
              <w:szCs w:val="22"/>
            </w:rPr>
            <w:t>Techninėje specifikacijoje</w:t>
          </w:r>
        </w:sdtContent>
      </w:sdt>
      <w:r w:rsidR="00C92036">
        <w:rPr>
          <w:rFonts w:ascii="Tahoma" w:hAnsi="Tahoma" w:cs="Tahoma"/>
          <w:i/>
          <w:iCs/>
          <w:color w:val="FF0000"/>
          <w:sz w:val="22"/>
          <w:szCs w:val="22"/>
        </w:rPr>
        <w:t>.</w:t>
      </w:r>
    </w:p>
    <w:p w14:paraId="6E737545" w14:textId="5BDBF58A"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9D7D8A">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Sraopastraipa"/>
        <w:numPr>
          <w:ilvl w:val="1"/>
          <w:numId w:val="20"/>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EBD00FE" w:rsidR="00F139EB" w:rsidRDefault="007466F8" w:rsidP="00F139EB">
      <w:pPr>
        <w:pStyle w:val="Sraopastraipa"/>
        <w:numPr>
          <w:ilvl w:val="1"/>
          <w:numId w:val="20"/>
        </w:numPr>
        <w:tabs>
          <w:tab w:val="left" w:pos="851"/>
          <w:tab w:val="left" w:pos="993"/>
        </w:tabs>
        <w:spacing w:after="0" w:line="240" w:lineRule="auto"/>
        <w:ind w:left="0" w:firstLine="567"/>
        <w:jc w:val="both"/>
        <w:rPr>
          <w:rFonts w:ascii="Tahoma" w:hAnsi="Tahoma" w:cs="Tahoma"/>
          <w:sz w:val="22"/>
          <w:szCs w:val="22"/>
        </w:rPr>
      </w:pPr>
      <w:r w:rsidRPr="07A622FE">
        <w:rPr>
          <w:rFonts w:ascii="Tahoma" w:hAnsi="Tahoma" w:cs="Tahoma"/>
          <w:sz w:val="22"/>
          <w:szCs w:val="22"/>
        </w:rPr>
        <w:t>Pirkime leidžia</w:t>
      </w:r>
      <w:r w:rsidR="00216820" w:rsidRPr="07A622FE">
        <w:rPr>
          <w:rFonts w:ascii="Tahoma" w:hAnsi="Tahoma" w:cs="Tahoma"/>
          <w:sz w:val="22"/>
          <w:szCs w:val="22"/>
        </w:rPr>
        <w:t>ma</w:t>
      </w:r>
      <w:r w:rsidRPr="07A622FE">
        <w:rPr>
          <w:rFonts w:ascii="Tahoma" w:hAnsi="Tahoma" w:cs="Tahoma"/>
          <w:sz w:val="22"/>
          <w:szCs w:val="22"/>
        </w:rPr>
        <w:t xml:space="preserve"> pateikti alternatyvi</w:t>
      </w:r>
      <w:r w:rsidR="00FC20E6" w:rsidRPr="07A622FE">
        <w:rPr>
          <w:rFonts w:ascii="Tahoma" w:hAnsi="Tahoma" w:cs="Tahoma"/>
          <w:sz w:val="22"/>
          <w:szCs w:val="22"/>
        </w:rPr>
        <w:t>us</w:t>
      </w:r>
      <w:r w:rsidRPr="07A622FE">
        <w:rPr>
          <w:rFonts w:ascii="Tahoma" w:hAnsi="Tahoma" w:cs="Tahoma"/>
          <w:sz w:val="22"/>
          <w:szCs w:val="22"/>
        </w:rPr>
        <w:t xml:space="preserve"> </w:t>
      </w:r>
      <w:r w:rsidR="00D27E76" w:rsidRPr="07A622FE">
        <w:rPr>
          <w:rFonts w:ascii="Tahoma" w:hAnsi="Tahoma" w:cs="Tahoma"/>
          <w:sz w:val="22"/>
          <w:szCs w:val="22"/>
        </w:rPr>
        <w:t>p</w:t>
      </w:r>
      <w:r w:rsidRPr="07A622FE">
        <w:rPr>
          <w:rFonts w:ascii="Tahoma" w:hAnsi="Tahoma" w:cs="Tahoma"/>
          <w:sz w:val="22"/>
          <w:szCs w:val="22"/>
        </w:rPr>
        <w:t>asiūlym</w:t>
      </w:r>
      <w:r w:rsidR="00FC20E6" w:rsidRPr="07A622FE">
        <w:rPr>
          <w:rFonts w:ascii="Tahoma" w:hAnsi="Tahoma" w:cs="Tahoma"/>
          <w:sz w:val="22"/>
          <w:szCs w:val="22"/>
        </w:rPr>
        <w:t>us</w:t>
      </w:r>
      <w:r w:rsidRPr="07A622FE">
        <w:rPr>
          <w:rFonts w:ascii="Tahoma" w:hAnsi="Tahoma" w:cs="Tahoma"/>
          <w:sz w:val="22"/>
          <w:szCs w:val="22"/>
        </w:rPr>
        <w:t xml:space="preserve">. </w:t>
      </w:r>
      <w:r w:rsidR="00C3126B" w:rsidRPr="07A622FE">
        <w:rPr>
          <w:rFonts w:ascii="Tahoma" w:hAnsi="Tahoma" w:cs="Tahoma"/>
          <w:sz w:val="22"/>
          <w:szCs w:val="22"/>
        </w:rPr>
        <w:t>T</w:t>
      </w:r>
      <w:r w:rsidR="00EC17A2" w:rsidRPr="07A622FE">
        <w:rPr>
          <w:rFonts w:ascii="Tahoma" w:hAnsi="Tahoma" w:cs="Tahoma"/>
          <w:sz w:val="22"/>
          <w:szCs w:val="22"/>
        </w:rPr>
        <w:t>iekėjai gali pateikti pasiūlymus</w:t>
      </w:r>
      <w:r w:rsidR="00104F90" w:rsidRPr="07A622FE">
        <w:rPr>
          <w:rFonts w:ascii="Tahoma" w:hAnsi="Tahoma" w:cs="Tahoma"/>
          <w:sz w:val="22"/>
          <w:szCs w:val="22"/>
        </w:rPr>
        <w:t xml:space="preserve"> I pirkimo objekto daliai, II pirkimo objekto daliai </w:t>
      </w:r>
      <w:r w:rsidR="00BF64A3" w:rsidRPr="07A622FE">
        <w:rPr>
          <w:rFonts w:ascii="Tahoma" w:hAnsi="Tahoma" w:cs="Tahoma"/>
          <w:sz w:val="22"/>
          <w:szCs w:val="22"/>
        </w:rPr>
        <w:t xml:space="preserve">ir/arba </w:t>
      </w:r>
      <w:r w:rsidR="00D028A9" w:rsidRPr="07A622FE">
        <w:rPr>
          <w:rFonts w:ascii="Tahoma" w:hAnsi="Tahoma" w:cs="Tahoma"/>
          <w:sz w:val="22"/>
          <w:szCs w:val="22"/>
        </w:rPr>
        <w:t xml:space="preserve">gali pateikti </w:t>
      </w:r>
      <w:r w:rsidR="00BF64A3" w:rsidRPr="07A622FE">
        <w:rPr>
          <w:rFonts w:ascii="Tahoma" w:hAnsi="Tahoma" w:cs="Tahoma"/>
          <w:sz w:val="22"/>
          <w:szCs w:val="22"/>
        </w:rPr>
        <w:t xml:space="preserve">alternatyvų </w:t>
      </w:r>
      <w:r w:rsidR="00D028A9" w:rsidRPr="07A622FE">
        <w:rPr>
          <w:rFonts w:ascii="Tahoma" w:hAnsi="Tahoma" w:cs="Tahoma"/>
          <w:sz w:val="22"/>
          <w:szCs w:val="22"/>
        </w:rPr>
        <w:t>pasiūlymą</w:t>
      </w:r>
      <w:r w:rsidR="00B96F1E" w:rsidRPr="07A622FE">
        <w:rPr>
          <w:rFonts w:ascii="Tahoma" w:hAnsi="Tahoma" w:cs="Tahoma"/>
          <w:sz w:val="22"/>
          <w:szCs w:val="22"/>
        </w:rPr>
        <w:t>,</w:t>
      </w:r>
      <w:r w:rsidR="002F741F" w:rsidRPr="07A622FE">
        <w:rPr>
          <w:rFonts w:ascii="Tahoma" w:hAnsi="Tahoma" w:cs="Tahoma"/>
          <w:sz w:val="22"/>
          <w:szCs w:val="22"/>
        </w:rPr>
        <w:t xml:space="preserve"> </w:t>
      </w:r>
      <w:r w:rsidR="00B96F1E" w:rsidRPr="07A622FE">
        <w:rPr>
          <w:rFonts w:ascii="Tahoma" w:hAnsi="Tahoma" w:cs="Tahoma"/>
          <w:sz w:val="22"/>
          <w:szCs w:val="22"/>
        </w:rPr>
        <w:t>t</w:t>
      </w:r>
      <w:r w:rsidR="005056BA" w:rsidRPr="07A622FE">
        <w:rPr>
          <w:rFonts w:ascii="Tahoma" w:hAnsi="Tahoma" w:cs="Tahoma"/>
          <w:sz w:val="22"/>
          <w:szCs w:val="22"/>
        </w:rPr>
        <w:t>.</w:t>
      </w:r>
      <w:r w:rsidR="6BF77290" w:rsidRPr="07A622FE">
        <w:rPr>
          <w:rFonts w:ascii="Tahoma" w:hAnsi="Tahoma" w:cs="Tahoma"/>
          <w:sz w:val="22"/>
          <w:szCs w:val="22"/>
        </w:rPr>
        <w:t xml:space="preserve"> </w:t>
      </w:r>
      <w:r w:rsidR="005056BA" w:rsidRPr="07A622FE">
        <w:rPr>
          <w:rFonts w:ascii="Tahoma" w:hAnsi="Tahoma" w:cs="Tahoma"/>
          <w:sz w:val="22"/>
          <w:szCs w:val="22"/>
        </w:rPr>
        <w:t xml:space="preserve">y. tiekėjai </w:t>
      </w:r>
      <w:r w:rsidR="003D79AC" w:rsidRPr="07A622FE">
        <w:rPr>
          <w:rFonts w:ascii="Tahoma" w:hAnsi="Tahoma" w:cs="Tahoma"/>
          <w:sz w:val="22"/>
          <w:szCs w:val="22"/>
        </w:rPr>
        <w:t xml:space="preserve">gali pateikti pasiūlymus </w:t>
      </w:r>
      <w:r w:rsidR="00A27531" w:rsidRPr="07A622FE">
        <w:rPr>
          <w:rFonts w:ascii="Tahoma" w:hAnsi="Tahoma" w:cs="Tahoma"/>
          <w:sz w:val="22"/>
          <w:szCs w:val="22"/>
        </w:rPr>
        <w:t xml:space="preserve">tiek I </w:t>
      </w:r>
      <w:r w:rsidR="00823F1E" w:rsidRPr="07A622FE">
        <w:rPr>
          <w:rFonts w:ascii="Tahoma" w:hAnsi="Tahoma" w:cs="Tahoma"/>
          <w:sz w:val="22"/>
          <w:szCs w:val="22"/>
        </w:rPr>
        <w:t xml:space="preserve">pirkimo objekto daliai, tiek II pirkimo objekto daliai ir taip pat kartu gali pateikti ir alternatyvų pasiūlymą. </w:t>
      </w:r>
      <w:r w:rsidR="00622733" w:rsidRPr="07A622FE">
        <w:rPr>
          <w:rFonts w:ascii="Tahoma" w:hAnsi="Tahoma" w:cs="Tahoma"/>
          <w:sz w:val="22"/>
          <w:szCs w:val="22"/>
        </w:rPr>
        <w:t xml:space="preserve">Tiekėjai taip pat gali teikti </w:t>
      </w:r>
      <w:r w:rsidR="00990F12" w:rsidRPr="07A622FE">
        <w:rPr>
          <w:rFonts w:ascii="Tahoma" w:hAnsi="Tahoma" w:cs="Tahoma"/>
          <w:sz w:val="22"/>
          <w:szCs w:val="22"/>
        </w:rPr>
        <w:t>tik</w:t>
      </w:r>
      <w:r w:rsidR="00933540" w:rsidRPr="07A622FE">
        <w:rPr>
          <w:rFonts w:ascii="Tahoma" w:hAnsi="Tahoma" w:cs="Tahoma"/>
          <w:sz w:val="22"/>
          <w:szCs w:val="22"/>
        </w:rPr>
        <w:t xml:space="preserve"> alternatyvų </w:t>
      </w:r>
      <w:r w:rsidR="003F22AB" w:rsidRPr="07A622FE">
        <w:rPr>
          <w:rFonts w:ascii="Tahoma" w:hAnsi="Tahoma" w:cs="Tahoma"/>
          <w:sz w:val="22"/>
          <w:szCs w:val="22"/>
        </w:rPr>
        <w:t xml:space="preserve">pasiūlymą, </w:t>
      </w:r>
      <w:proofErr w:type="spellStart"/>
      <w:r w:rsidR="003F22AB" w:rsidRPr="07A622FE">
        <w:rPr>
          <w:rFonts w:ascii="Tahoma" w:hAnsi="Tahoma" w:cs="Tahoma"/>
          <w:sz w:val="22"/>
          <w:szCs w:val="22"/>
        </w:rPr>
        <w:t>t.y</w:t>
      </w:r>
      <w:proofErr w:type="spellEnd"/>
      <w:r w:rsidR="003F22AB" w:rsidRPr="07A622FE">
        <w:rPr>
          <w:rFonts w:ascii="Tahoma" w:hAnsi="Tahoma" w:cs="Tahoma"/>
          <w:sz w:val="22"/>
          <w:szCs w:val="22"/>
        </w:rPr>
        <w:t xml:space="preserve">. </w:t>
      </w:r>
      <w:r w:rsidR="003A372A" w:rsidRPr="07A622FE">
        <w:rPr>
          <w:rFonts w:ascii="Tahoma" w:hAnsi="Tahoma" w:cs="Tahoma"/>
          <w:sz w:val="22"/>
          <w:szCs w:val="22"/>
        </w:rPr>
        <w:t xml:space="preserve">tiekėjai neprivalo teikti </w:t>
      </w:r>
      <w:r w:rsidR="00193F61" w:rsidRPr="07A622FE">
        <w:rPr>
          <w:rFonts w:ascii="Tahoma" w:hAnsi="Tahoma" w:cs="Tahoma"/>
          <w:sz w:val="22"/>
          <w:szCs w:val="22"/>
        </w:rPr>
        <w:t>pasiūlymų I ir II pirkimo objekto dalims</w:t>
      </w:r>
      <w:r w:rsidR="0095338E" w:rsidRPr="07A622FE">
        <w:rPr>
          <w:rFonts w:ascii="Tahoma" w:hAnsi="Tahoma" w:cs="Tahoma"/>
          <w:sz w:val="22"/>
          <w:szCs w:val="22"/>
        </w:rPr>
        <w:t>, norėdami pa</w:t>
      </w:r>
      <w:r w:rsidR="00A049A6" w:rsidRPr="07A622FE">
        <w:rPr>
          <w:rFonts w:ascii="Tahoma" w:hAnsi="Tahoma" w:cs="Tahoma"/>
          <w:sz w:val="22"/>
          <w:szCs w:val="22"/>
        </w:rPr>
        <w:t xml:space="preserve">teikti alternatyvų pasiūlymą. </w:t>
      </w:r>
      <w:r w:rsidR="00BA6368" w:rsidRPr="07A622FE">
        <w:rPr>
          <w:rFonts w:ascii="Tahoma" w:hAnsi="Tahoma" w:cs="Tahoma"/>
          <w:sz w:val="22"/>
          <w:szCs w:val="22"/>
        </w:rPr>
        <w:t xml:space="preserve">Reikalavimai alternatyviam pasiūlymui nustatyti </w:t>
      </w:r>
      <w:r w:rsidR="002C2798" w:rsidRPr="07A622FE">
        <w:rPr>
          <w:rFonts w:ascii="Tahoma" w:hAnsi="Tahoma" w:cs="Tahoma"/>
          <w:sz w:val="22"/>
          <w:szCs w:val="22"/>
        </w:rPr>
        <w:t>Pirkimo sąlygų 2 priede „Techninės specifikacijos reikalavimai alternatyviam pasiūlymui</w:t>
      </w:r>
      <w:r w:rsidR="002E10A2" w:rsidRPr="07A622FE">
        <w:rPr>
          <w:rFonts w:ascii="Tahoma" w:hAnsi="Tahoma" w:cs="Tahoma"/>
          <w:sz w:val="22"/>
          <w:szCs w:val="22"/>
        </w:rPr>
        <w:t>“</w:t>
      </w:r>
      <w:r w:rsidR="00123C73" w:rsidRPr="07A622FE">
        <w:rPr>
          <w:rFonts w:ascii="Tahoma" w:hAnsi="Tahoma" w:cs="Tahoma"/>
          <w:sz w:val="22"/>
          <w:szCs w:val="22"/>
        </w:rPr>
        <w:t xml:space="preserve"> (kitos alternatyvos negalimos)</w:t>
      </w:r>
      <w:r w:rsidR="00734131" w:rsidRPr="07A622FE">
        <w:rPr>
          <w:rFonts w:ascii="Tahoma" w:hAnsi="Tahoma" w:cs="Tahoma"/>
          <w:sz w:val="22"/>
          <w:szCs w:val="22"/>
        </w:rPr>
        <w:t xml:space="preserve">, </w:t>
      </w:r>
      <w:r w:rsidR="0009052D" w:rsidRPr="07A622FE">
        <w:rPr>
          <w:rFonts w:ascii="Tahoma" w:hAnsi="Tahoma" w:cs="Tahoma"/>
          <w:sz w:val="22"/>
          <w:szCs w:val="22"/>
        </w:rPr>
        <w:t xml:space="preserve">alternatyvių </w:t>
      </w:r>
      <w:r w:rsidR="004B7D97" w:rsidRPr="07A622FE">
        <w:rPr>
          <w:rFonts w:ascii="Tahoma" w:hAnsi="Tahoma" w:cs="Tahoma"/>
          <w:sz w:val="22"/>
          <w:szCs w:val="22"/>
        </w:rPr>
        <w:t xml:space="preserve">pasiūlymų vertinimo tvarka nustatyta </w:t>
      </w:r>
      <w:r w:rsidR="002556BC" w:rsidRPr="07A622FE">
        <w:rPr>
          <w:rFonts w:ascii="Tahoma" w:hAnsi="Tahoma" w:cs="Tahoma"/>
          <w:sz w:val="22"/>
          <w:szCs w:val="22"/>
        </w:rPr>
        <w:t>Pirkimo sąlygų 9 priede „</w:t>
      </w:r>
      <w:r w:rsidR="003D351C" w:rsidRPr="07A622FE">
        <w:rPr>
          <w:rFonts w:ascii="Tahoma" w:hAnsi="Tahoma" w:cs="Tahoma"/>
          <w:sz w:val="22"/>
          <w:szCs w:val="22"/>
        </w:rPr>
        <w:t>Pasiūlymų vertinimo kriterijai ir sąlygos“.</w:t>
      </w:r>
      <w:r w:rsidR="00D76355" w:rsidRPr="07A622FE">
        <w:rPr>
          <w:rFonts w:ascii="Tahoma" w:hAnsi="Tahoma" w:cs="Tahoma"/>
          <w:sz w:val="22"/>
          <w:szCs w:val="22"/>
        </w:rPr>
        <w:t xml:space="preserve"> </w:t>
      </w:r>
    </w:p>
    <w:p w14:paraId="7DD3BF8C" w14:textId="77777777" w:rsidR="00F139EB" w:rsidRDefault="004D070C" w:rsidP="00F139EB">
      <w:pPr>
        <w:pStyle w:val="Sraopastraipa"/>
        <w:numPr>
          <w:ilvl w:val="1"/>
          <w:numId w:val="20"/>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7A622FE">
      <w:pPr>
        <w:pStyle w:val="Sraopastraipa"/>
        <w:numPr>
          <w:ilvl w:val="1"/>
          <w:numId w:val="20"/>
        </w:numPr>
        <w:tabs>
          <w:tab w:val="left" w:pos="851"/>
          <w:tab w:val="left" w:pos="993"/>
        </w:tabs>
        <w:spacing w:after="0" w:line="240" w:lineRule="auto"/>
        <w:ind w:left="0" w:firstLine="567"/>
        <w:jc w:val="both"/>
        <w:rPr>
          <w:rFonts w:ascii="Tahoma" w:hAnsi="Tahoma" w:cs="Tahoma"/>
          <w:sz w:val="22"/>
          <w:szCs w:val="22"/>
        </w:rPr>
      </w:pPr>
      <w:r w:rsidRPr="009F4E94">
        <w:rPr>
          <w:rFonts w:ascii="Tahoma" w:eastAsia="Arial" w:hAnsi="Tahoma" w:cs="Tahoma"/>
          <w:sz w:val="22"/>
          <w:szCs w:val="22"/>
        </w:rPr>
        <w:t xml:space="preserve">Bendrosios </w:t>
      </w:r>
      <w:r w:rsidR="007E5F55" w:rsidRPr="009F4E94">
        <w:rPr>
          <w:rFonts w:ascii="Tahoma" w:eastAsia="Arial" w:hAnsi="Tahoma" w:cs="Tahoma"/>
          <w:sz w:val="22"/>
          <w:szCs w:val="22"/>
        </w:rPr>
        <w:t xml:space="preserve">pirkimo </w:t>
      </w:r>
      <w:r w:rsidRPr="009F4E94">
        <w:rPr>
          <w:rFonts w:ascii="Tahoma" w:eastAsia="Arial" w:hAnsi="Tahoma" w:cs="Tahoma"/>
          <w:sz w:val="22"/>
          <w:szCs w:val="22"/>
        </w:rPr>
        <w:t>sąlygos yra neatskiriama ši</w:t>
      </w:r>
      <w:r w:rsidR="00C07F25" w:rsidRPr="009F4E94">
        <w:rPr>
          <w:rFonts w:ascii="Tahoma" w:eastAsia="Arial" w:hAnsi="Tahoma" w:cs="Tahoma"/>
          <w:sz w:val="22"/>
          <w:szCs w:val="22"/>
        </w:rPr>
        <w:t>ų</w:t>
      </w:r>
      <w:r w:rsidRPr="009F4E94">
        <w:rPr>
          <w:rFonts w:ascii="Tahoma" w:eastAsia="Arial" w:hAnsi="Tahoma" w:cs="Tahoma"/>
          <w:sz w:val="22"/>
          <w:szCs w:val="22"/>
        </w:rPr>
        <w:t xml:space="preserve"> </w:t>
      </w:r>
      <w:r w:rsidR="00F4541C" w:rsidRPr="009F4E94">
        <w:rPr>
          <w:rFonts w:ascii="Tahoma" w:eastAsia="Arial" w:hAnsi="Tahoma" w:cs="Tahoma"/>
          <w:sz w:val="22"/>
          <w:szCs w:val="22"/>
        </w:rPr>
        <w:t>p</w:t>
      </w:r>
      <w:r w:rsidRPr="009F4E94">
        <w:rPr>
          <w:rFonts w:ascii="Tahoma" w:eastAsia="Arial" w:hAnsi="Tahoma" w:cs="Tahoma"/>
          <w:sz w:val="22"/>
          <w:szCs w:val="22"/>
        </w:rPr>
        <w:t>irkimo sąlygų dalis.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52A475AE" w:rsidR="00B41C66" w:rsidRPr="007F36B9" w:rsidRDefault="00D824AE" w:rsidP="003B2AFC">
      <w:pPr>
        <w:pStyle w:val="Betarp"/>
        <w:numPr>
          <w:ilvl w:val="1"/>
          <w:numId w:val="6"/>
        </w:numPr>
        <w:spacing w:after="120"/>
        <w:ind w:left="0" w:firstLine="567"/>
        <w:contextualSpacing/>
        <w:jc w:val="both"/>
        <w:rPr>
          <w:rFonts w:ascii="Tahoma" w:hAnsi="Tahoma" w:cs="Tahoma"/>
          <w:sz w:val="22"/>
          <w:szCs w:val="22"/>
        </w:rPr>
      </w:pPr>
      <w:r w:rsidRPr="007F36B9">
        <w:rPr>
          <w:rFonts w:ascii="Tahoma" w:eastAsia="Calibri" w:hAnsi="Tahoma" w:cs="Tahoma"/>
          <w:sz w:val="22"/>
          <w:szCs w:val="22"/>
        </w:rPr>
        <w:t xml:space="preserve">Perkančioji organizacija numato įsigyti </w:t>
      </w:r>
      <w:r w:rsidRPr="00181293">
        <w:rPr>
          <w:rFonts w:ascii="Tahoma" w:eastAsia="Calibri" w:hAnsi="Tahoma" w:cs="Tahoma"/>
          <w:sz w:val="22"/>
          <w:szCs w:val="22"/>
        </w:rPr>
        <w:t>pirkimo objektą</w:t>
      </w:r>
      <w:r w:rsidR="00ED14E1" w:rsidRPr="00181293">
        <w:rPr>
          <w:rFonts w:ascii="Tahoma" w:eastAsia="Calibri" w:hAnsi="Tahoma" w:cs="Tahoma"/>
          <w:sz w:val="22"/>
          <w:szCs w:val="22"/>
        </w:rPr>
        <w:t>(-</w:t>
      </w:r>
      <w:proofErr w:type="spellStart"/>
      <w:r w:rsidR="00E45736" w:rsidRPr="00181293">
        <w:rPr>
          <w:rFonts w:ascii="Tahoma" w:eastAsia="Calibri" w:hAnsi="Tahoma" w:cs="Tahoma"/>
          <w:sz w:val="22"/>
          <w:szCs w:val="22"/>
        </w:rPr>
        <w:t>us</w:t>
      </w:r>
      <w:proofErr w:type="spellEnd"/>
      <w:r w:rsidR="00E45736" w:rsidRPr="00181293">
        <w:rPr>
          <w:rFonts w:ascii="Tahoma" w:eastAsia="Calibri" w:hAnsi="Tahoma" w:cs="Tahoma"/>
          <w:sz w:val="22"/>
          <w:szCs w:val="22"/>
        </w:rPr>
        <w:t>)</w:t>
      </w:r>
      <w:r w:rsidRPr="00181293">
        <w:rPr>
          <w:rFonts w:ascii="Tahoma" w:eastAsia="Calibri" w:hAnsi="Tahoma" w:cs="Tahoma"/>
          <w:sz w:val="22"/>
          <w:szCs w:val="22"/>
        </w:rPr>
        <w:t>, kurio</w:t>
      </w:r>
      <w:r w:rsidR="00E45736" w:rsidRPr="00181293">
        <w:rPr>
          <w:rFonts w:ascii="Tahoma" w:eastAsia="Calibri" w:hAnsi="Tahoma" w:cs="Tahoma"/>
          <w:sz w:val="22"/>
          <w:szCs w:val="22"/>
        </w:rPr>
        <w:t>(-</w:t>
      </w:r>
      <w:proofErr w:type="spellStart"/>
      <w:r w:rsidR="00E45736" w:rsidRPr="00181293">
        <w:rPr>
          <w:rFonts w:ascii="Tahoma" w:eastAsia="Calibri" w:hAnsi="Tahoma" w:cs="Tahoma"/>
          <w:sz w:val="22"/>
          <w:szCs w:val="22"/>
        </w:rPr>
        <w:t>ių</w:t>
      </w:r>
      <w:proofErr w:type="spellEnd"/>
      <w:r w:rsidR="00E45736" w:rsidRPr="00181293">
        <w:rPr>
          <w:rFonts w:ascii="Tahoma" w:eastAsia="Calibri" w:hAnsi="Tahoma" w:cs="Tahoma"/>
          <w:sz w:val="22"/>
          <w:szCs w:val="22"/>
        </w:rPr>
        <w:t>)</w:t>
      </w:r>
      <w:r w:rsidRPr="00181293">
        <w:rPr>
          <w:rFonts w:ascii="Tahoma" w:eastAsia="Calibri" w:hAnsi="Tahoma" w:cs="Tahoma"/>
          <w:sz w:val="22"/>
          <w:szCs w:val="22"/>
        </w:rPr>
        <w:t xml:space="preserve"> techninė </w:t>
      </w:r>
      <w:r w:rsidRPr="007F36B9">
        <w:rPr>
          <w:rFonts w:ascii="Tahoma" w:eastAsia="Calibri" w:hAnsi="Tahoma" w:cs="Tahoma"/>
          <w:sz w:val="22"/>
          <w:szCs w:val="22"/>
        </w:rPr>
        <w:t>specifikacija</w:t>
      </w:r>
      <w:r w:rsidRPr="007F36B9">
        <w:rPr>
          <w:rFonts w:ascii="Tahoma" w:hAnsi="Tahoma" w:cs="Tahoma"/>
          <w:sz w:val="22"/>
          <w:szCs w:val="22"/>
        </w:rPr>
        <w:t xml:space="preserve"> pateikta šių specialiųjų pirkimo sąlygų 2 priede.</w:t>
      </w:r>
      <w:r w:rsidR="0079362B">
        <w:rPr>
          <w:rFonts w:ascii="Tahoma" w:hAnsi="Tahoma" w:cs="Tahoma"/>
          <w:sz w:val="22"/>
          <w:szCs w:val="22"/>
        </w:rPr>
        <w:t xml:space="preserve"> Minimalūs reikalavimai </w:t>
      </w:r>
      <w:r w:rsidR="00745924">
        <w:rPr>
          <w:rFonts w:ascii="Tahoma" w:hAnsi="Tahoma" w:cs="Tahoma"/>
          <w:sz w:val="22"/>
          <w:szCs w:val="22"/>
        </w:rPr>
        <w:t xml:space="preserve">alternatyviam pirkimo objektui pateikti </w:t>
      </w:r>
      <w:r w:rsidR="00745924" w:rsidRPr="007F36B9">
        <w:rPr>
          <w:rFonts w:ascii="Tahoma" w:hAnsi="Tahoma" w:cs="Tahoma"/>
          <w:sz w:val="22"/>
          <w:szCs w:val="22"/>
        </w:rPr>
        <w:t>šių specialiųjų pirkimo sąlygų 2 priede</w:t>
      </w:r>
      <w:r w:rsidR="00745924">
        <w:rPr>
          <w:rFonts w:ascii="Tahoma" w:hAnsi="Tahoma" w:cs="Tahoma"/>
          <w:sz w:val="22"/>
          <w:szCs w:val="22"/>
        </w:rPr>
        <w:t>.</w:t>
      </w:r>
    </w:p>
    <w:p w14:paraId="49B1DD57" w14:textId="700C7FDD" w:rsidR="00E93F89" w:rsidRPr="007F36B9" w:rsidRDefault="00D824AE" w:rsidP="007F36B9">
      <w:pPr>
        <w:pStyle w:val="Betarp"/>
        <w:ind w:firstLine="567"/>
        <w:contextualSpacing/>
        <w:jc w:val="both"/>
        <w:rPr>
          <w:rFonts w:ascii="Tahoma" w:hAnsi="Tahoma" w:cs="Tahoma"/>
          <w:sz w:val="22"/>
          <w:szCs w:val="22"/>
        </w:rPr>
      </w:pPr>
      <w:r w:rsidRPr="007F36B9">
        <w:rPr>
          <w:rFonts w:ascii="Tahoma" w:hAnsi="Tahoma" w:cs="Tahoma"/>
          <w:sz w:val="22"/>
          <w:szCs w:val="22"/>
        </w:rPr>
        <w:t xml:space="preserve">2.2. </w:t>
      </w:r>
      <w:r w:rsidR="00B41C66" w:rsidRPr="007F36B9">
        <w:rPr>
          <w:rFonts w:ascii="Tahoma" w:hAnsi="Tahoma" w:cs="Tahoma"/>
          <w:sz w:val="22"/>
          <w:szCs w:val="22"/>
        </w:rPr>
        <w:t xml:space="preserve">Pirkimo objektas skaidomas į </w:t>
      </w:r>
      <w:r w:rsidR="009D7D8A" w:rsidRPr="007F36B9">
        <w:rPr>
          <w:rFonts w:ascii="Tahoma" w:hAnsi="Tahoma" w:cs="Tahoma"/>
          <w:sz w:val="22"/>
          <w:szCs w:val="22"/>
        </w:rPr>
        <w:t>2</w:t>
      </w:r>
      <w:r w:rsidR="00B41C66" w:rsidRPr="007F36B9">
        <w:rPr>
          <w:rFonts w:ascii="Tahoma" w:hAnsi="Tahoma" w:cs="Tahoma"/>
          <w:i/>
          <w:iCs/>
          <w:sz w:val="22"/>
          <w:szCs w:val="22"/>
        </w:rPr>
        <w:t xml:space="preserve"> </w:t>
      </w:r>
      <w:r w:rsidR="00B41C66" w:rsidRPr="007F36B9">
        <w:rPr>
          <w:rFonts w:ascii="Tahoma" w:hAnsi="Tahoma" w:cs="Tahoma"/>
          <w:sz w:val="22"/>
          <w:szCs w:val="22"/>
        </w:rPr>
        <w:t>dalis (-</w:t>
      </w:r>
      <w:proofErr w:type="spellStart"/>
      <w:r w:rsidR="00B41C66" w:rsidRPr="007F36B9">
        <w:rPr>
          <w:rFonts w:ascii="Tahoma" w:hAnsi="Tahoma" w:cs="Tahoma"/>
          <w:sz w:val="22"/>
          <w:szCs w:val="22"/>
        </w:rPr>
        <w:t>ių</w:t>
      </w:r>
      <w:proofErr w:type="spellEnd"/>
      <w:r w:rsidR="00B41C66" w:rsidRPr="007F36B9">
        <w:rPr>
          <w:rFonts w:ascii="Tahoma" w:hAnsi="Tahoma" w:cs="Tahoma"/>
          <w:sz w:val="22"/>
          <w:szCs w:val="22"/>
        </w:rPr>
        <w:t xml:space="preserve">), kurių apimtys ir dalykas, reikalavimai </w:t>
      </w:r>
      <w:r w:rsidR="006D0D4C" w:rsidRPr="007F36B9">
        <w:rPr>
          <w:rFonts w:ascii="Tahoma" w:hAnsi="Tahoma" w:cs="Tahoma"/>
          <w:sz w:val="22"/>
          <w:szCs w:val="22"/>
        </w:rPr>
        <w:t xml:space="preserve">ir techninė specifikacija </w:t>
      </w:r>
      <w:r w:rsidR="00B41C66" w:rsidRPr="007F36B9">
        <w:rPr>
          <w:rFonts w:ascii="Tahoma" w:hAnsi="Tahoma" w:cs="Tahoma"/>
          <w:sz w:val="22"/>
          <w:szCs w:val="22"/>
        </w:rPr>
        <w:t xml:space="preserve">apibrėžti </w:t>
      </w:r>
      <w:bookmarkStart w:id="6" w:name="_Hlk91152632"/>
      <w:r w:rsidR="00A80D01" w:rsidRPr="007F36B9">
        <w:rPr>
          <w:rFonts w:ascii="Tahoma" w:hAnsi="Tahoma" w:cs="Tahoma"/>
          <w:sz w:val="22"/>
          <w:szCs w:val="22"/>
        </w:rPr>
        <w:t xml:space="preserve">specialiųjų </w:t>
      </w:r>
      <w:r w:rsidR="006773B6" w:rsidRPr="007F36B9">
        <w:rPr>
          <w:rFonts w:ascii="Tahoma" w:hAnsi="Tahoma" w:cs="Tahoma"/>
          <w:sz w:val="22"/>
          <w:szCs w:val="22"/>
        </w:rPr>
        <w:t xml:space="preserve">pirkimo sąlygų </w:t>
      </w:r>
      <w:r w:rsidRPr="007F36B9">
        <w:rPr>
          <w:rFonts w:ascii="Tahoma" w:hAnsi="Tahoma" w:cs="Tahoma"/>
          <w:sz w:val="22"/>
          <w:szCs w:val="22"/>
        </w:rPr>
        <w:t>2</w:t>
      </w:r>
      <w:r w:rsidR="00696781" w:rsidRPr="007F36B9">
        <w:rPr>
          <w:rFonts w:ascii="Tahoma" w:hAnsi="Tahoma" w:cs="Tahoma"/>
          <w:sz w:val="22"/>
          <w:szCs w:val="22"/>
        </w:rPr>
        <w:t xml:space="preserve"> </w:t>
      </w:r>
      <w:r w:rsidR="006773B6" w:rsidRPr="007F36B9">
        <w:rPr>
          <w:rFonts w:ascii="Tahoma" w:hAnsi="Tahoma" w:cs="Tahoma"/>
          <w:sz w:val="22"/>
          <w:szCs w:val="22"/>
        </w:rPr>
        <w:t>priede</w:t>
      </w:r>
      <w:bookmarkEnd w:id="6"/>
      <w:r w:rsidR="00B41C66" w:rsidRPr="007F36B9">
        <w:rPr>
          <w:rFonts w:ascii="Tahoma" w:hAnsi="Tahoma" w:cs="Tahoma"/>
          <w:sz w:val="22"/>
          <w:szCs w:val="22"/>
        </w:rPr>
        <w:t>.</w:t>
      </w:r>
      <w:r w:rsidR="006A3033" w:rsidRPr="007F36B9">
        <w:rPr>
          <w:rFonts w:ascii="Tahoma" w:hAnsi="Tahoma" w:cs="Tahoma"/>
          <w:sz w:val="22"/>
          <w:szCs w:val="22"/>
        </w:rPr>
        <w:t xml:space="preserve"> Perkančioji organizacija </w:t>
      </w:r>
      <w:r w:rsidR="00111429" w:rsidRPr="007F36B9">
        <w:rPr>
          <w:rFonts w:ascii="Tahoma" w:hAnsi="Tahoma" w:cs="Tahoma"/>
          <w:sz w:val="22"/>
          <w:szCs w:val="22"/>
        </w:rPr>
        <w:t>sudarys</w:t>
      </w:r>
      <w:r w:rsidR="006A3033" w:rsidRPr="007F36B9">
        <w:rPr>
          <w:rFonts w:ascii="Tahoma" w:hAnsi="Tahoma" w:cs="Tahoma"/>
          <w:sz w:val="22"/>
          <w:szCs w:val="22"/>
        </w:rPr>
        <w:t xml:space="preserve"> </w:t>
      </w:r>
      <w:r w:rsidR="00645A07">
        <w:rPr>
          <w:rFonts w:ascii="Tahoma" w:hAnsi="Tahoma" w:cs="Tahoma"/>
          <w:sz w:val="22"/>
          <w:szCs w:val="22"/>
        </w:rPr>
        <w:t>atskiras</w:t>
      </w:r>
      <w:r w:rsidR="006A3033" w:rsidRPr="007F36B9">
        <w:rPr>
          <w:rFonts w:ascii="Tahoma" w:hAnsi="Tahoma" w:cs="Tahoma"/>
          <w:sz w:val="22"/>
          <w:szCs w:val="22"/>
        </w:rPr>
        <w:t xml:space="preserve"> sutart</w:t>
      </w:r>
      <w:r w:rsidR="001278A2">
        <w:rPr>
          <w:rFonts w:ascii="Tahoma" w:hAnsi="Tahoma" w:cs="Tahoma"/>
          <w:sz w:val="22"/>
          <w:szCs w:val="22"/>
        </w:rPr>
        <w:t>is</w:t>
      </w:r>
      <w:r w:rsidR="006A3033" w:rsidRPr="007F36B9">
        <w:rPr>
          <w:rFonts w:ascii="Tahoma" w:hAnsi="Tahoma" w:cs="Tahoma"/>
          <w:sz w:val="22"/>
          <w:szCs w:val="22"/>
        </w:rPr>
        <w:t xml:space="preserve"> dėl </w:t>
      </w:r>
      <w:r w:rsidR="00111429" w:rsidRPr="007F36B9">
        <w:rPr>
          <w:rFonts w:ascii="Tahoma" w:hAnsi="Tahoma" w:cs="Tahoma"/>
          <w:sz w:val="22"/>
          <w:szCs w:val="22"/>
        </w:rPr>
        <w:t>p</w:t>
      </w:r>
      <w:r w:rsidR="006A3033" w:rsidRPr="007F36B9">
        <w:rPr>
          <w:rFonts w:ascii="Tahoma" w:hAnsi="Tahoma" w:cs="Tahoma"/>
          <w:sz w:val="22"/>
          <w:szCs w:val="22"/>
        </w:rPr>
        <w:t>irkimo dalių, dėl kurių laimėtoju nustatytas tas pats tiekėjas</w:t>
      </w:r>
      <w:r w:rsidR="008571B6">
        <w:rPr>
          <w:rFonts w:ascii="Tahoma" w:hAnsi="Tahoma" w:cs="Tahoma"/>
          <w:sz w:val="22"/>
          <w:szCs w:val="22"/>
        </w:rPr>
        <w:t xml:space="preserve">, išskyrus, jei laimėtoju bus nustatytas </w:t>
      </w:r>
      <w:r w:rsidR="00B3208D">
        <w:rPr>
          <w:rFonts w:ascii="Tahoma" w:hAnsi="Tahoma" w:cs="Tahoma"/>
          <w:sz w:val="22"/>
          <w:szCs w:val="22"/>
        </w:rPr>
        <w:t>alternatyvų pasiūlymą pateikęs tiekėjas</w:t>
      </w:r>
      <w:r w:rsidR="003F7FE3" w:rsidRPr="007F36B9">
        <w:rPr>
          <w:rFonts w:ascii="Tahoma" w:hAnsi="Tahoma" w:cs="Tahoma"/>
          <w:sz w:val="22"/>
          <w:szCs w:val="22"/>
        </w:rPr>
        <w:t>.</w:t>
      </w:r>
      <w:r w:rsidR="009C313B" w:rsidRPr="007F36B9">
        <w:rPr>
          <w:rFonts w:ascii="Tahoma" w:eastAsia="Calibri" w:hAnsi="Tahoma" w:cs="Tahoma"/>
          <w:sz w:val="22"/>
          <w:szCs w:val="22"/>
        </w:rPr>
        <w:t xml:space="preserve"> </w:t>
      </w:r>
      <w:r w:rsidR="008671F7">
        <w:rPr>
          <w:rFonts w:ascii="Tahoma" w:eastAsia="Calibri" w:hAnsi="Tahoma" w:cs="Tahoma"/>
          <w:sz w:val="22"/>
          <w:szCs w:val="22"/>
        </w:rPr>
        <w:t xml:space="preserve">Jei </w:t>
      </w:r>
      <w:r w:rsidR="00826932">
        <w:rPr>
          <w:rFonts w:ascii="Tahoma" w:eastAsia="Calibri" w:hAnsi="Tahoma" w:cs="Tahoma"/>
          <w:sz w:val="22"/>
          <w:szCs w:val="22"/>
        </w:rPr>
        <w:t xml:space="preserve">laimėtoju bus nustatytas </w:t>
      </w:r>
      <w:r w:rsidR="00DC446E">
        <w:rPr>
          <w:rFonts w:ascii="Tahoma" w:eastAsia="Calibri" w:hAnsi="Tahoma" w:cs="Tahoma"/>
          <w:sz w:val="22"/>
          <w:szCs w:val="22"/>
        </w:rPr>
        <w:t>alternatyvus pasiūlymas</w:t>
      </w:r>
      <w:r w:rsidR="00A92BDF">
        <w:rPr>
          <w:rFonts w:ascii="Tahoma" w:eastAsia="Calibri" w:hAnsi="Tahoma" w:cs="Tahoma"/>
          <w:sz w:val="22"/>
          <w:szCs w:val="22"/>
        </w:rPr>
        <w:t xml:space="preserve">, bus sudaroma viena sutartis </w:t>
      </w:r>
      <w:r w:rsidR="000E52C0">
        <w:rPr>
          <w:rFonts w:ascii="Tahoma" w:eastAsia="Calibri" w:hAnsi="Tahoma" w:cs="Tahoma"/>
          <w:sz w:val="22"/>
          <w:szCs w:val="22"/>
        </w:rPr>
        <w:t>su alternatyvų pasiūlymą pateikusiu tiekėju.</w:t>
      </w:r>
      <w:r w:rsidR="009C313B" w:rsidRPr="007F36B9">
        <w:rPr>
          <w:rFonts w:ascii="Tahoma" w:eastAsia="Calibri" w:hAnsi="Tahoma" w:cs="Tahoma"/>
          <w:sz w:val="22"/>
          <w:szCs w:val="22"/>
        </w:rPr>
        <w:t>]</w:t>
      </w:r>
      <w:r w:rsidRPr="007F36B9">
        <w:rPr>
          <w:rFonts w:ascii="Tahoma" w:eastAsia="Calibri" w:hAnsi="Tahoma" w:cs="Tahoma"/>
          <w:sz w:val="22"/>
          <w:szCs w:val="22"/>
        </w:rPr>
        <w:t xml:space="preserve"> </w:t>
      </w:r>
    </w:p>
    <w:p w14:paraId="0CA81FB8" w14:textId="4D5EB0A9" w:rsidR="00325243" w:rsidRPr="007F36B9" w:rsidRDefault="00815D5F" w:rsidP="007F36B9">
      <w:pPr>
        <w:pStyle w:val="Sraopastraipa"/>
        <w:spacing w:after="0" w:line="240" w:lineRule="auto"/>
        <w:ind w:left="0" w:firstLine="567"/>
        <w:jc w:val="both"/>
        <w:rPr>
          <w:rFonts w:ascii="Tahoma" w:hAnsi="Tahoma" w:cs="Tahoma"/>
          <w:i/>
          <w:iCs/>
          <w:sz w:val="22"/>
          <w:szCs w:val="22"/>
        </w:rPr>
      </w:pPr>
      <w:r w:rsidRPr="007F36B9">
        <w:rPr>
          <w:rFonts w:ascii="Tahoma" w:hAnsi="Tahoma" w:cs="Tahoma"/>
          <w:sz w:val="22"/>
          <w:szCs w:val="22"/>
        </w:rPr>
        <w:lastRenderedPageBreak/>
        <w:t>2.</w:t>
      </w:r>
      <w:r w:rsidR="003B0F1F" w:rsidRPr="007F36B9">
        <w:rPr>
          <w:rFonts w:ascii="Tahoma" w:hAnsi="Tahoma" w:cs="Tahoma"/>
          <w:sz w:val="22"/>
          <w:szCs w:val="22"/>
        </w:rPr>
        <w:t xml:space="preserve">3. </w:t>
      </w:r>
      <w:r w:rsidR="00E53E12" w:rsidRPr="007F36B9">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F36B9">
        <w:rPr>
          <w:rFonts w:ascii="Tahoma" w:hAnsi="Tahoma" w:cs="Tahoma"/>
          <w:sz w:val="22"/>
          <w:szCs w:val="22"/>
        </w:rPr>
        <w:t xml:space="preserve">turi būti </w:t>
      </w:r>
      <w:r w:rsidR="00AE7624" w:rsidRPr="007F36B9">
        <w:rPr>
          <w:rFonts w:ascii="Tahoma" w:hAnsi="Tahoma" w:cs="Tahoma"/>
          <w:sz w:val="22"/>
          <w:szCs w:val="22"/>
        </w:rPr>
        <w:t xml:space="preserve">laikoma, kad kiekviena tokia nuoroda yra pateikta su žodžiais „arba lygiavertis“. </w:t>
      </w:r>
    </w:p>
    <w:p w14:paraId="3031DC86" w14:textId="3D6ED6DD" w:rsidR="00004521" w:rsidRPr="003B2AFC" w:rsidRDefault="00004521" w:rsidP="00DE7037">
      <w:pPr>
        <w:pStyle w:val="Sraopastraipa"/>
        <w:spacing w:after="0" w:line="240" w:lineRule="auto"/>
        <w:ind w:left="0" w:firstLine="567"/>
        <w:jc w:val="both"/>
        <w:rPr>
          <w:rFonts w:ascii="Tahoma" w:hAnsi="Tahoma" w:cs="Tahoma"/>
          <w:sz w:val="22"/>
          <w:szCs w:val="22"/>
        </w:rPr>
      </w:pPr>
      <w:r w:rsidRPr="007F36B9">
        <w:rPr>
          <w:rFonts w:ascii="Tahoma" w:hAnsi="Tahoma" w:cs="Tahoma"/>
          <w:sz w:val="22"/>
          <w:szCs w:val="22"/>
        </w:rPr>
        <w:t>2.</w:t>
      </w:r>
      <w:r w:rsidR="00EA2E7D" w:rsidRPr="007F36B9">
        <w:rPr>
          <w:rFonts w:ascii="Tahoma" w:hAnsi="Tahoma" w:cs="Tahoma"/>
          <w:sz w:val="22"/>
          <w:szCs w:val="22"/>
        </w:rPr>
        <w:t>4</w:t>
      </w:r>
      <w:r w:rsidRPr="007F36B9">
        <w:rPr>
          <w:rFonts w:ascii="Tahoma" w:hAnsi="Tahoma" w:cs="Tahoma"/>
          <w:sz w:val="22"/>
          <w:szCs w:val="22"/>
        </w:rPr>
        <w:t>. Jeigu apibūdinant pirkimo objektą techninėje specifikacijoje nurodytas standartas</w:t>
      </w:r>
      <w:r w:rsidR="00245655" w:rsidRPr="007F36B9">
        <w:rPr>
          <w:rFonts w:ascii="Tahoma" w:hAnsi="Tahoma" w:cs="Tahoma"/>
          <w:sz w:val="22"/>
          <w:szCs w:val="22"/>
        </w:rPr>
        <w:t>, techninis liudijimas ar bendrosios techninės specifikacijos</w:t>
      </w:r>
      <w:r w:rsidR="00046522" w:rsidRPr="007F36B9">
        <w:rPr>
          <w:rFonts w:ascii="Tahoma" w:hAnsi="Tahoma" w:cs="Tahoma"/>
          <w:sz w:val="22"/>
          <w:szCs w:val="22"/>
        </w:rPr>
        <w:t xml:space="preserve"> (Europos standartą perimantis Lietuvos standartas, </w:t>
      </w:r>
      <w:r w:rsidR="00046522" w:rsidRPr="003B2AFC">
        <w:rPr>
          <w:rFonts w:ascii="Tahoma" w:hAnsi="Tahoma" w:cs="Tahoma"/>
          <w:color w:val="000000"/>
          <w:sz w:val="22"/>
          <w:szCs w:val="22"/>
        </w:rPr>
        <w:t>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B478B03" w14:textId="61CA0F5A" w:rsidR="00D22226" w:rsidRPr="00D824AE" w:rsidRDefault="00202323" w:rsidP="00202323">
      <w:pPr>
        <w:pStyle w:val="Antrat1"/>
        <w:spacing w:line="20" w:lineRule="atLeast"/>
        <w:contextualSpacing/>
        <w:rPr>
          <w:rFonts w:ascii="Tahoma" w:hAnsi="Tahoma" w:cs="Tahoma"/>
        </w:rPr>
      </w:pPr>
      <w:bookmarkStart w:id="7" w:name="_Toc184983114"/>
      <w:r w:rsidRPr="00D824AE">
        <w:rPr>
          <w:rFonts w:ascii="Tahoma" w:hAnsi="Tahoma" w:cs="Tahoma"/>
        </w:rPr>
        <w:t>3.</w:t>
      </w:r>
      <w:r w:rsidR="00D24970" w:rsidRPr="00D824AE">
        <w:rPr>
          <w:rFonts w:ascii="Tahoma" w:hAnsi="Tahoma" w:cs="Tahoma"/>
        </w:rPr>
        <w:t xml:space="preserve"> </w:t>
      </w:r>
      <w:bookmarkStart w:id="8" w:name="_Ref39427921"/>
      <w:bookmarkStart w:id="9" w:name="_Ref39427927"/>
      <w:bookmarkStart w:id="10" w:name="_Ref39740354"/>
      <w:r w:rsidR="00D22226" w:rsidRPr="00D824AE">
        <w:rPr>
          <w:rFonts w:ascii="Tahoma" w:hAnsi="Tahoma" w:cs="Tahoma"/>
        </w:rPr>
        <w:t>Susitikimai su tiekėjais</w:t>
      </w:r>
      <w:bookmarkEnd w:id="8"/>
      <w:bookmarkEnd w:id="9"/>
      <w:r w:rsidR="003B6924" w:rsidRPr="00D824AE">
        <w:rPr>
          <w:rFonts w:ascii="Tahoma" w:hAnsi="Tahoma" w:cs="Tahoma"/>
        </w:rPr>
        <w:t xml:space="preserve"> ir objekto apžiūra</w:t>
      </w:r>
      <w:bookmarkEnd w:id="7"/>
      <w:bookmarkEnd w:id="10"/>
    </w:p>
    <w:p w14:paraId="3A422005" w14:textId="31AB5F1C" w:rsidR="00B176FD" w:rsidRPr="00AF452E" w:rsidRDefault="00862DB8" w:rsidP="07A622FE">
      <w:pPr>
        <w:pStyle w:val="Sraopastraipa"/>
        <w:spacing w:after="0"/>
        <w:ind w:left="0" w:firstLine="567"/>
        <w:jc w:val="both"/>
        <w:rPr>
          <w:rFonts w:ascii="Tahoma" w:hAnsi="Tahoma" w:cs="Tahoma"/>
          <w:sz w:val="22"/>
          <w:szCs w:val="22"/>
        </w:rPr>
      </w:pPr>
      <w:r w:rsidRPr="00AF452E">
        <w:rPr>
          <w:rFonts w:ascii="Tahoma" w:hAnsi="Tahoma" w:cs="Tahoma"/>
          <w:sz w:val="22"/>
          <w:szCs w:val="22"/>
        </w:rPr>
        <w:t>3.1.</w:t>
      </w:r>
      <w:r w:rsidRPr="009F4E94">
        <w:rPr>
          <w:rFonts w:ascii="Tahoma" w:hAnsi="Tahoma" w:cs="Tahoma"/>
          <w:i/>
          <w:iCs/>
          <w:sz w:val="22"/>
          <w:szCs w:val="22"/>
        </w:rPr>
        <w:t xml:space="preserve"> </w:t>
      </w:r>
      <w:r w:rsidR="00B176FD" w:rsidRPr="00AF452E">
        <w:rPr>
          <w:rFonts w:ascii="Tahoma" w:hAnsi="Tahoma" w:cs="Tahoma"/>
          <w:sz w:val="22"/>
          <w:szCs w:val="22"/>
        </w:rPr>
        <w:t>Perkančioji organizacija</w:t>
      </w:r>
      <w:r w:rsidR="007A7AB3" w:rsidRPr="00AF452E">
        <w:rPr>
          <w:rFonts w:ascii="Tahoma" w:hAnsi="Tahoma" w:cs="Tahoma"/>
          <w:sz w:val="22"/>
          <w:szCs w:val="22"/>
        </w:rPr>
        <w:t xml:space="preserve"> </w:t>
      </w:r>
      <w:r w:rsidR="00B176FD" w:rsidRPr="00AF452E">
        <w:rPr>
          <w:rFonts w:ascii="Tahoma" w:hAnsi="Tahoma" w:cs="Tahoma"/>
          <w:sz w:val="22"/>
          <w:szCs w:val="22"/>
        </w:rPr>
        <w:t>rengs susitikim</w:t>
      </w:r>
      <w:r w:rsidR="007F36B9" w:rsidRPr="00AF452E">
        <w:rPr>
          <w:rFonts w:ascii="Tahoma" w:hAnsi="Tahoma" w:cs="Tahoma"/>
          <w:sz w:val="22"/>
          <w:szCs w:val="22"/>
        </w:rPr>
        <w:t>ą</w:t>
      </w:r>
      <w:r w:rsidR="00B176FD" w:rsidRPr="00AF452E">
        <w:rPr>
          <w:rFonts w:ascii="Tahoma" w:hAnsi="Tahoma" w:cs="Tahoma"/>
          <w:sz w:val="22"/>
          <w:szCs w:val="22"/>
        </w:rPr>
        <w:t xml:space="preserve"> su tiekėjais dėl pirkimo </w:t>
      </w:r>
      <w:r w:rsidR="004257A5" w:rsidRPr="00AF452E">
        <w:rPr>
          <w:rFonts w:ascii="Tahoma" w:hAnsi="Tahoma" w:cs="Tahoma"/>
          <w:sz w:val="22"/>
          <w:szCs w:val="22"/>
        </w:rPr>
        <w:t>sąlyg</w:t>
      </w:r>
      <w:r w:rsidR="00B176FD" w:rsidRPr="00AF452E">
        <w:rPr>
          <w:rFonts w:ascii="Tahoma" w:hAnsi="Tahoma" w:cs="Tahoma"/>
          <w:sz w:val="22"/>
          <w:szCs w:val="22"/>
        </w:rPr>
        <w:t>ų</w:t>
      </w:r>
      <w:r w:rsidR="00946722" w:rsidRPr="00AF452E">
        <w:rPr>
          <w:rFonts w:ascii="Tahoma" w:hAnsi="Tahoma" w:cs="Tahoma"/>
          <w:sz w:val="22"/>
          <w:szCs w:val="22"/>
        </w:rPr>
        <w:t xml:space="preserve"> paaiškinimo</w:t>
      </w:r>
      <w:r w:rsidR="0069103C" w:rsidRPr="00AF452E">
        <w:rPr>
          <w:rFonts w:ascii="Tahoma" w:hAnsi="Tahoma" w:cs="Tahoma"/>
          <w:sz w:val="22"/>
          <w:szCs w:val="22"/>
        </w:rPr>
        <w:t xml:space="preserve"> bendrai visiems, pageidaujantiems dalyvauti susitikime, tiekėjams vienu metu</w:t>
      </w:r>
      <w:r w:rsidR="00B176FD" w:rsidRPr="00AF452E">
        <w:rPr>
          <w:rFonts w:ascii="Tahoma" w:hAnsi="Tahoma" w:cs="Tahoma"/>
          <w:sz w:val="22"/>
          <w:szCs w:val="22"/>
        </w:rPr>
        <w:t>.</w:t>
      </w:r>
      <w:r w:rsidR="007A7AB3" w:rsidRPr="00AF452E">
        <w:rPr>
          <w:rFonts w:ascii="Tahoma" w:hAnsi="Tahoma" w:cs="Tahoma"/>
          <w:sz w:val="22"/>
          <w:szCs w:val="22"/>
        </w:rPr>
        <w:t xml:space="preserve"> </w:t>
      </w:r>
      <w:r w:rsidR="00C15E58" w:rsidRPr="00AF452E">
        <w:rPr>
          <w:rFonts w:ascii="Tahoma" w:hAnsi="Tahoma" w:cs="Tahoma"/>
          <w:sz w:val="22"/>
          <w:szCs w:val="22"/>
        </w:rPr>
        <w:t>Apie konkrečią susitikimo datą, laiką ir vietą bus paskelbta atskiru pranešimu CVP IS ir išsiųsta tiekėjams CVP IS susirašinėjimo priemonėmis. Tiekėjai, norintys dalyvauti susitikime, iki susitikimo pradžios tur</w:t>
      </w:r>
      <w:r w:rsidR="001C67E4" w:rsidRPr="00AF452E">
        <w:rPr>
          <w:rFonts w:ascii="Tahoma" w:hAnsi="Tahoma" w:cs="Tahoma"/>
          <w:sz w:val="22"/>
          <w:szCs w:val="22"/>
        </w:rPr>
        <w:t>ės</w:t>
      </w:r>
      <w:r w:rsidR="00C15E58" w:rsidRPr="00AF452E">
        <w:rPr>
          <w:rFonts w:ascii="Tahoma" w:hAnsi="Tahoma" w:cs="Tahoma"/>
          <w:sz w:val="22"/>
          <w:szCs w:val="22"/>
        </w:rPr>
        <w:t xml:space="preserve"> CVP IS susirašinėjimo priemonėmis atsiųsti vardus ir pavardes</w:t>
      </w:r>
      <w:r w:rsidR="00470A1F" w:rsidRPr="00AF452E">
        <w:rPr>
          <w:rFonts w:ascii="Tahoma" w:hAnsi="Tahoma" w:cs="Tahoma"/>
          <w:sz w:val="22"/>
          <w:szCs w:val="22"/>
        </w:rPr>
        <w:t xml:space="preserve"> bei el. pašto adresus</w:t>
      </w:r>
      <w:r w:rsidR="00C15E58" w:rsidRPr="00AF452E">
        <w:rPr>
          <w:rFonts w:ascii="Tahoma" w:hAnsi="Tahoma" w:cs="Tahoma"/>
          <w:sz w:val="22"/>
          <w:szCs w:val="22"/>
        </w:rPr>
        <w:t xml:space="preserve"> asmenų, ketinančių dalyvauti susitikime.</w:t>
      </w:r>
      <w:r w:rsidR="006241CE" w:rsidRPr="00AF452E">
        <w:rPr>
          <w:rFonts w:ascii="Tahoma" w:hAnsi="Tahoma" w:cs="Tahoma"/>
          <w:sz w:val="22"/>
          <w:szCs w:val="22"/>
        </w:rPr>
        <w:t>.</w:t>
      </w:r>
      <w:r w:rsidR="007517A8" w:rsidRPr="00AF452E">
        <w:rPr>
          <w:rFonts w:ascii="Tahoma" w:hAnsi="Tahoma" w:cs="Tahoma"/>
          <w:sz w:val="22"/>
          <w:szCs w:val="22"/>
        </w:rPr>
        <w:t xml:space="preserve"> Susitikimas </w:t>
      </w:r>
      <w:r w:rsidR="00DD4795" w:rsidRPr="00AF452E">
        <w:rPr>
          <w:rFonts w:ascii="Tahoma" w:hAnsi="Tahoma" w:cs="Tahoma"/>
          <w:sz w:val="22"/>
          <w:szCs w:val="22"/>
        </w:rPr>
        <w:t>dėl pirkimo sąlygų paaiškinimo bus protokoluojamas</w:t>
      </w:r>
      <w:r w:rsidR="00424DA4" w:rsidRPr="00AF452E">
        <w:rPr>
          <w:rFonts w:ascii="Tahoma" w:hAnsi="Tahoma" w:cs="Tahoma"/>
          <w:sz w:val="22"/>
          <w:szCs w:val="22"/>
        </w:rPr>
        <w:t>.</w:t>
      </w:r>
      <w:r w:rsidR="00DD4795" w:rsidRPr="00AF452E">
        <w:rPr>
          <w:rFonts w:ascii="Tahoma" w:hAnsi="Tahoma" w:cs="Tahoma"/>
          <w:sz w:val="22"/>
          <w:szCs w:val="22"/>
        </w:rPr>
        <w:t xml:space="preserve"> Protokole </w:t>
      </w:r>
      <w:r w:rsidR="00CF074D" w:rsidRPr="00AF452E">
        <w:rPr>
          <w:rFonts w:ascii="Tahoma" w:hAnsi="Tahoma" w:cs="Tahoma"/>
          <w:sz w:val="22"/>
          <w:szCs w:val="22"/>
        </w:rPr>
        <w:t xml:space="preserve">bus </w:t>
      </w:r>
      <w:r w:rsidR="00DD4795" w:rsidRPr="00AF452E">
        <w:rPr>
          <w:rFonts w:ascii="Tahoma" w:hAnsi="Tahoma" w:cs="Tahoma"/>
          <w:sz w:val="22"/>
          <w:szCs w:val="22"/>
        </w:rPr>
        <w:t xml:space="preserve">fiksuojami visi šio susitikimo metu pateikti klausimai dėl pirkimo dokumentų ir atsakymai į juos. </w:t>
      </w:r>
      <w:r w:rsidR="004E5121" w:rsidRPr="00AF452E">
        <w:rPr>
          <w:rFonts w:ascii="Tahoma" w:hAnsi="Tahoma" w:cs="Tahoma"/>
          <w:sz w:val="22"/>
          <w:szCs w:val="22"/>
        </w:rPr>
        <w:t>P</w:t>
      </w:r>
      <w:r w:rsidR="00DD4795" w:rsidRPr="00AF452E">
        <w:rPr>
          <w:rFonts w:ascii="Tahoma" w:hAnsi="Tahoma" w:cs="Tahoma"/>
          <w:sz w:val="22"/>
          <w:szCs w:val="22"/>
        </w:rPr>
        <w:t>rotokolo išrašas</w:t>
      </w:r>
      <w:r w:rsidR="004E5121" w:rsidRPr="00AF452E">
        <w:rPr>
          <w:rFonts w:ascii="Tahoma" w:hAnsi="Tahoma" w:cs="Tahoma"/>
          <w:sz w:val="22"/>
          <w:szCs w:val="22"/>
        </w:rPr>
        <w:t xml:space="preserve"> bus</w:t>
      </w:r>
      <w:r w:rsidR="00DD4795" w:rsidRPr="00AF452E">
        <w:rPr>
          <w:rFonts w:ascii="Tahoma" w:hAnsi="Tahoma" w:cs="Tahoma"/>
          <w:sz w:val="22"/>
          <w:szCs w:val="22"/>
        </w:rPr>
        <w:t xml:space="preserve"> skelbiam</w:t>
      </w:r>
      <w:r w:rsidR="004E5121" w:rsidRPr="00AF452E">
        <w:rPr>
          <w:rFonts w:ascii="Tahoma" w:hAnsi="Tahoma" w:cs="Tahoma"/>
          <w:sz w:val="22"/>
          <w:szCs w:val="22"/>
        </w:rPr>
        <w:t>as</w:t>
      </w:r>
      <w:r w:rsidR="00DD4795" w:rsidRPr="00AF452E">
        <w:rPr>
          <w:rFonts w:ascii="Tahoma" w:hAnsi="Tahoma" w:cs="Tahoma"/>
          <w:sz w:val="22"/>
          <w:szCs w:val="22"/>
        </w:rPr>
        <w:t xml:space="preserve"> Centrinėje viešųjų pirkimų informacinėje sistemoje.</w:t>
      </w:r>
    </w:p>
    <w:p w14:paraId="24A7FE06" w14:textId="43F190F2" w:rsidR="00BE0587" w:rsidRPr="009F4E94" w:rsidRDefault="00EA2E7D" w:rsidP="00EA2E7D">
      <w:pPr>
        <w:pStyle w:val="Sraopastraipa"/>
        <w:spacing w:after="0"/>
        <w:ind w:left="0" w:firstLine="567"/>
        <w:jc w:val="both"/>
        <w:rPr>
          <w:rFonts w:ascii="Tahoma" w:hAnsi="Tahoma" w:cs="Tahoma"/>
          <w:i/>
          <w:sz w:val="22"/>
          <w:szCs w:val="22"/>
        </w:rPr>
      </w:pPr>
      <w:r w:rsidRPr="00AF452E">
        <w:rPr>
          <w:rFonts w:ascii="Tahoma" w:hAnsi="Tahoma" w:cs="Tahoma"/>
          <w:sz w:val="22"/>
          <w:szCs w:val="22"/>
        </w:rPr>
        <w:t xml:space="preserve">3.2. </w:t>
      </w:r>
      <w:r w:rsidR="00BE0587" w:rsidRPr="00AF452E">
        <w:rPr>
          <w:rFonts w:ascii="Tahoma" w:eastAsiaTheme="minorHAnsi" w:hAnsi="Tahoma" w:cs="Tahoma"/>
          <w:sz w:val="22"/>
          <w:szCs w:val="22"/>
          <w:lang w:eastAsia="en-US"/>
        </w:rPr>
        <w:t>P</w:t>
      </w:r>
      <w:r w:rsidR="00BE0587" w:rsidRPr="00AF452E">
        <w:rPr>
          <w:rFonts w:ascii="Tahoma" w:hAnsi="Tahoma" w:cs="Tahoma"/>
          <w:sz w:val="22"/>
          <w:szCs w:val="22"/>
        </w:rPr>
        <w:t>erkančioji organizacija nerengs objekto apžiūros.</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1" w:name="_Ref39473754"/>
      <w:bookmarkStart w:id="12" w:name="_Ref39473761"/>
      <w:bookmarkStart w:id="13" w:name="_Ref39474188"/>
      <w:bookmarkStart w:id="14" w:name="_Toc184983115"/>
      <w:r w:rsidRPr="00D824AE">
        <w:rPr>
          <w:rFonts w:ascii="Tahoma" w:hAnsi="Tahoma" w:cs="Tahoma"/>
        </w:rPr>
        <w:t xml:space="preserve">4. </w:t>
      </w:r>
      <w:r w:rsidR="00173ACB" w:rsidRPr="00D824AE">
        <w:rPr>
          <w:rFonts w:ascii="Tahoma" w:hAnsi="Tahoma" w:cs="Tahoma"/>
        </w:rPr>
        <w:t>Tiekėjų pašalinimo pagrindai</w:t>
      </w:r>
      <w:bookmarkEnd w:id="11"/>
      <w:bookmarkEnd w:id="12"/>
      <w:bookmarkEnd w:id="13"/>
      <w:r w:rsidR="00975F1F" w:rsidRPr="00D824AE">
        <w:rPr>
          <w:rFonts w:ascii="Tahoma" w:hAnsi="Tahoma" w:cs="Tahoma"/>
        </w:rPr>
        <w:t xml:space="preserve"> ir kvalifikacijos reikalavimai</w:t>
      </w:r>
      <w:bookmarkEnd w:id="14"/>
    </w:p>
    <w:p w14:paraId="23B058CE" w14:textId="2F445716" w:rsidR="002C5249" w:rsidRPr="009F4E94" w:rsidRDefault="009D2F13" w:rsidP="127DD6E8">
      <w:pPr>
        <w:pStyle w:val="Sraopastraipa"/>
        <w:spacing w:after="120" w:line="20" w:lineRule="atLeast"/>
        <w:ind w:left="0" w:firstLine="567"/>
        <w:jc w:val="both"/>
        <w:rPr>
          <w:rFonts w:ascii="Tahoma" w:hAnsi="Tahoma" w:cs="Tahoma"/>
          <w:sz w:val="22"/>
          <w:szCs w:val="22"/>
          <w:lang w:val="en-US"/>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5"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5"/>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3B2AFC">
        <w:rPr>
          <w:rFonts w:ascii="Tahoma" w:hAnsi="Tahoma" w:cs="Tahoma"/>
          <w:color w:val="00B050"/>
          <w:sz w:val="22"/>
          <w:szCs w:val="22"/>
        </w:rPr>
        <w:t>3</w:t>
      </w:r>
      <w:r w:rsidR="00984B02" w:rsidRPr="003B2AFC">
        <w:rPr>
          <w:rFonts w:ascii="Tahoma" w:hAnsi="Tahoma" w:cs="Tahoma"/>
          <w:color w:val="00B050"/>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2CACC7A9"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7F36B9">
            <w:rPr>
              <w:rFonts w:ascii="Tahoma" w:hAnsi="Tahoma" w:cs="Tahoma"/>
              <w:sz w:val="22"/>
              <w:szCs w:val="22"/>
            </w:rPr>
            <w:t>Tiekėjams nenustatomi kvalifikacijos reikalavimai.</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6"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6"/>
    </w:p>
    <w:p w14:paraId="2FC7443C" w14:textId="6E8961CB"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7F36B9">
        <w:rPr>
          <w:rFonts w:ascii="Tahoma" w:hAnsi="Tahoma" w:cs="Tahoma"/>
          <w:color w:val="000000" w:themeColor="text1"/>
          <w:sz w:val="22"/>
          <w:szCs w:val="22"/>
        </w:rPr>
        <w:t>10</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3023D61B"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lastRenderedPageBreak/>
        <w:t xml:space="preserve">specialiųjų pirkimo sąlygų </w:t>
      </w:r>
      <w:r w:rsidR="007F36B9">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5D67E8FA" w:rsidR="007E3A91" w:rsidRPr="00100933" w:rsidRDefault="007E3A91" w:rsidP="007E3A91">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7F36B9">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Sraopastraipa"/>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48776AA7" w:rsidR="0058377F" w:rsidRPr="00100933" w:rsidRDefault="00D24970" w:rsidP="00DB5DA4">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Puslapioinaosnuoroda"/>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2B7A47D0"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FD47A0">
        <w:rPr>
          <w:rFonts w:ascii="Tahoma" w:hAnsi="Tahoma" w:cs="Tahoma"/>
          <w:sz w:val="22"/>
          <w:szCs w:val="22"/>
          <w:shd w:val="clear" w:color="auto" w:fill="FFFFFF"/>
        </w:rPr>
        <w:t>siūlomos prekės (įskaitant jų gamintojus)</w:t>
      </w:r>
      <w:r w:rsidR="00DD2ADA" w:rsidRPr="00FD47A0">
        <w:rPr>
          <w:rFonts w:ascii="Tahoma" w:hAnsi="Tahoma" w:cs="Tahoma"/>
          <w:sz w:val="22"/>
          <w:szCs w:val="22"/>
          <w:shd w:val="clear" w:color="auto" w:fill="FFFFFF"/>
        </w:rPr>
        <w:t xml:space="preserve"> IR (AR) </w:t>
      </w:r>
      <w:r w:rsidR="00B43A30" w:rsidRPr="00FD47A0">
        <w:rPr>
          <w:rFonts w:ascii="Tahoma" w:hAnsi="Tahoma" w:cs="Tahoma"/>
          <w:sz w:val="22"/>
          <w:szCs w:val="22"/>
          <w:shd w:val="clear" w:color="auto" w:fill="FFFFFF"/>
        </w:rPr>
        <w:t xml:space="preserve">paslaugos </w:t>
      </w:r>
      <w:r w:rsidR="00373245" w:rsidRPr="00FD47A0">
        <w:rPr>
          <w:rFonts w:ascii="Tahoma" w:hAnsi="Tahoma" w:cs="Tahoma"/>
          <w:sz w:val="22"/>
          <w:szCs w:val="22"/>
          <w:shd w:val="clear" w:color="auto" w:fill="FFFFFF"/>
        </w:rPr>
        <w:t xml:space="preserve">turi </w:t>
      </w:r>
      <w:r w:rsidR="00B43A30" w:rsidRPr="00FD47A0">
        <w:rPr>
          <w:rFonts w:ascii="Tahoma" w:hAnsi="Tahoma" w:cs="Tahoma"/>
          <w:sz w:val="22"/>
          <w:szCs w:val="22"/>
          <w:shd w:val="clear" w:color="auto" w:fill="FFFFFF"/>
        </w:rPr>
        <w:t>nekelt</w:t>
      </w:r>
      <w:r w:rsidR="00373245" w:rsidRPr="00FD47A0">
        <w:rPr>
          <w:rFonts w:ascii="Tahoma" w:hAnsi="Tahoma" w:cs="Tahoma"/>
          <w:sz w:val="22"/>
          <w:szCs w:val="22"/>
          <w:shd w:val="clear" w:color="auto" w:fill="FFFFFF"/>
        </w:rPr>
        <w:t>i</w:t>
      </w:r>
      <w:r w:rsidR="00B43A30" w:rsidRPr="00FD47A0">
        <w:rPr>
          <w:rFonts w:ascii="Tahoma" w:hAnsi="Tahoma" w:cs="Tahoma"/>
          <w:sz w:val="22"/>
          <w:szCs w:val="22"/>
          <w:shd w:val="clear" w:color="auto" w:fill="FFFFFF"/>
        </w:rPr>
        <w:t xml:space="preserve"> grėsmės nacionaliniam saugumui, kaip nurodyta VPĮ </w:t>
      </w:r>
      <w:r w:rsidR="00DD2ADA" w:rsidRPr="00FD47A0">
        <w:rPr>
          <w:rFonts w:ascii="Tahoma" w:hAnsi="Tahoma" w:cs="Tahoma"/>
          <w:sz w:val="22"/>
          <w:szCs w:val="22"/>
          <w:shd w:val="clear" w:color="auto" w:fill="FFFFFF"/>
        </w:rPr>
        <w:t xml:space="preserve">37 straipsnio 8 dalyje. </w:t>
      </w:r>
      <w:r w:rsidR="00762B52" w:rsidRPr="00FD47A0">
        <w:rPr>
          <w:rFonts w:ascii="Tahoma" w:hAnsi="Tahoma" w:cs="Tahoma"/>
          <w:sz w:val="22"/>
          <w:szCs w:val="22"/>
          <w:shd w:val="clear" w:color="auto" w:fill="FFFFFF"/>
        </w:rPr>
        <w:t xml:space="preserve">Nustačiusi pasiūlymų eilę </w:t>
      </w:r>
      <w:r w:rsidR="00762B52" w:rsidRPr="00100933">
        <w:rPr>
          <w:rFonts w:ascii="Tahoma" w:hAnsi="Tahoma" w:cs="Tahoma"/>
          <w:sz w:val="22"/>
          <w:szCs w:val="22"/>
          <w:shd w:val="clear" w:color="auto" w:fill="FFFFFF"/>
        </w:rPr>
        <w:t xml:space="preserve">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7180563F"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0E2BA511"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Puslapioinaosnuoroda"/>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7" w:name="_Ref39666794"/>
      <w:bookmarkStart w:id="18" w:name="_Ref39666796"/>
      <w:bookmarkStart w:id="19"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7"/>
      <w:bookmarkEnd w:id="18"/>
      <w:bookmarkEnd w:id="19"/>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Sraopastraipa"/>
        <w:numPr>
          <w:ilvl w:val="2"/>
          <w:numId w:val="9"/>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FD47A0">
        <w:rPr>
          <w:rFonts w:ascii="Tahoma" w:hAnsi="Tahoma" w:cs="Tahoma"/>
          <w:sz w:val="22"/>
          <w:szCs w:val="22"/>
        </w:rPr>
        <w:t>specialiųjų p</w:t>
      </w:r>
      <w:r w:rsidR="00551FA7" w:rsidRPr="00FD47A0">
        <w:rPr>
          <w:rFonts w:ascii="Tahoma" w:hAnsi="Tahoma" w:cs="Tahoma"/>
          <w:sz w:val="22"/>
          <w:szCs w:val="22"/>
        </w:rPr>
        <w:t xml:space="preserve">irkimo </w:t>
      </w:r>
      <w:r w:rsidR="00476F8C" w:rsidRPr="00FD47A0">
        <w:rPr>
          <w:rFonts w:ascii="Tahoma" w:hAnsi="Tahoma" w:cs="Tahoma"/>
          <w:sz w:val="22"/>
          <w:szCs w:val="22"/>
        </w:rPr>
        <w:t>sąlygų</w:t>
      </w:r>
      <w:r w:rsidR="00DE5F20" w:rsidRPr="00FD47A0">
        <w:rPr>
          <w:rFonts w:ascii="Tahoma" w:hAnsi="Tahoma" w:cs="Tahoma"/>
          <w:sz w:val="22"/>
          <w:szCs w:val="22"/>
        </w:rPr>
        <w:t xml:space="preserve"> </w:t>
      </w:r>
      <w:r w:rsidR="00100933" w:rsidRPr="00FD47A0">
        <w:rPr>
          <w:rFonts w:ascii="Tahoma" w:hAnsi="Tahoma" w:cs="Tahoma"/>
          <w:sz w:val="22"/>
          <w:szCs w:val="22"/>
          <w:shd w:val="clear" w:color="auto" w:fill="FFFFFF"/>
          <w:lang w:val="en-US"/>
        </w:rPr>
        <w:t>5</w:t>
      </w:r>
      <w:r w:rsidR="00DE5F20" w:rsidRPr="00FD47A0">
        <w:rPr>
          <w:rFonts w:ascii="Tahoma" w:hAnsi="Tahoma" w:cs="Tahoma"/>
          <w:sz w:val="22"/>
          <w:szCs w:val="22"/>
          <w:shd w:val="clear" w:color="auto" w:fill="FFFFFF"/>
        </w:rPr>
        <w:t xml:space="preserve"> </w:t>
      </w:r>
      <w:r w:rsidR="00476F8C" w:rsidRPr="00FD47A0">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Sraopastraipa"/>
        <w:numPr>
          <w:ilvl w:val="2"/>
          <w:numId w:val="9"/>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w:t>
      </w:r>
      <w:r w:rsidRPr="00FD47A0">
        <w:rPr>
          <w:rFonts w:ascii="Tahoma" w:hAnsi="Tahoma" w:cs="Tahoma"/>
          <w:sz w:val="22"/>
          <w:szCs w:val="22"/>
        </w:rPr>
        <w:t xml:space="preserve">sąlygų </w:t>
      </w:r>
      <w:r w:rsidR="00100933" w:rsidRPr="00FD47A0">
        <w:rPr>
          <w:rFonts w:ascii="Tahoma" w:hAnsi="Tahoma" w:cs="Tahoma"/>
          <w:sz w:val="22"/>
          <w:szCs w:val="22"/>
        </w:rPr>
        <w:t>4</w:t>
      </w:r>
      <w:r w:rsidRPr="00FD47A0">
        <w:rPr>
          <w:rFonts w:ascii="Tahoma" w:hAnsi="Tahoma" w:cs="Tahoma"/>
          <w:sz w:val="22"/>
          <w:szCs w:val="22"/>
        </w:rPr>
        <w:t xml:space="preserve"> pried</w:t>
      </w:r>
      <w:r w:rsidRPr="00100933">
        <w:rPr>
          <w:rFonts w:ascii="Tahoma" w:hAnsi="Tahoma" w:cs="Tahoma"/>
          <w:sz w:val="22"/>
          <w:szCs w:val="22"/>
        </w:rPr>
        <w:t xml:space="preserve">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Sraopastraipa"/>
        <w:numPr>
          <w:ilvl w:val="2"/>
          <w:numId w:val="9"/>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Sraopastraipa"/>
        <w:numPr>
          <w:ilvl w:val="2"/>
          <w:numId w:val="9"/>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Sraopastraipa"/>
        <w:numPr>
          <w:ilvl w:val="2"/>
          <w:numId w:val="9"/>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Sraopastraipa"/>
        <w:numPr>
          <w:ilvl w:val="2"/>
          <w:numId w:val="9"/>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Sraopastraipa"/>
        <w:numPr>
          <w:ilvl w:val="2"/>
          <w:numId w:val="9"/>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6265EBFE" w:rsidR="00450415" w:rsidRPr="00100933" w:rsidRDefault="00450415" w:rsidP="0097765E">
      <w:pPr>
        <w:pStyle w:val="Sraopastraipa"/>
        <w:numPr>
          <w:ilvl w:val="2"/>
          <w:numId w:val="9"/>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w:t>
      </w:r>
      <w:r w:rsidRPr="00FD47A0">
        <w:rPr>
          <w:rFonts w:ascii="Tahoma" w:hAnsi="Tahoma" w:cs="Tahoma"/>
          <w:sz w:val="22"/>
          <w:szCs w:val="22"/>
        </w:rPr>
        <w:t>pirkimo sąlygų</w:t>
      </w:r>
      <w:r w:rsidR="00100933" w:rsidRPr="00FD47A0">
        <w:rPr>
          <w:rFonts w:ascii="Tahoma" w:hAnsi="Tahoma" w:cs="Tahoma"/>
          <w:sz w:val="22"/>
          <w:szCs w:val="22"/>
        </w:rPr>
        <w:t xml:space="preserve"> 3</w:t>
      </w:r>
      <w:r w:rsidRPr="00FD47A0">
        <w:rPr>
          <w:rFonts w:ascii="Tahoma" w:hAnsi="Tahoma" w:cs="Tahoma"/>
          <w:sz w:val="22"/>
          <w:szCs w:val="22"/>
        </w:rPr>
        <w:t xml:space="preserve"> pr</w:t>
      </w:r>
      <w:r w:rsidRPr="00100933">
        <w:rPr>
          <w:rFonts w:ascii="Tahoma" w:hAnsi="Tahoma" w:cs="Tahoma"/>
          <w:sz w:val="22"/>
          <w:szCs w:val="22"/>
        </w:rPr>
        <w:t>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49F64927" w14:textId="4AF01887" w:rsidR="0098682B" w:rsidRPr="009F4E94" w:rsidRDefault="005F0F5A" w:rsidP="00481BC2">
      <w:pPr>
        <w:pStyle w:val="Sraopastraipa"/>
        <w:numPr>
          <w:ilvl w:val="2"/>
          <w:numId w:val="9"/>
        </w:numPr>
        <w:spacing w:after="0" w:line="240" w:lineRule="auto"/>
        <w:ind w:left="0" w:firstLine="709"/>
        <w:jc w:val="both"/>
        <w:rPr>
          <w:rFonts w:ascii="Tahoma" w:hAnsi="Tahoma" w:cs="Tahoma"/>
          <w:sz w:val="22"/>
          <w:szCs w:val="22"/>
        </w:rPr>
      </w:pPr>
      <w:r w:rsidRPr="009F4E94">
        <w:rPr>
          <w:rFonts w:ascii="Tahoma" w:eastAsia="Times New Roman" w:hAnsi="Tahoma" w:cs="Tahoma"/>
          <w:sz w:val="22"/>
          <w:szCs w:val="22"/>
        </w:rPr>
        <w:t xml:space="preserve">siūlomos įrangos </w:t>
      </w:r>
      <w:r w:rsidR="0098682B" w:rsidRPr="009F4E94">
        <w:rPr>
          <w:rFonts w:ascii="Tahoma" w:eastAsia="Times New Roman" w:hAnsi="Tahoma" w:cs="Tahoma"/>
          <w:sz w:val="22"/>
          <w:szCs w:val="22"/>
        </w:rPr>
        <w:t xml:space="preserve">gamintojo ar jo oficialaus atstovo pažyma ar kitas lygiavertis dokumentas, patvirtinantis, kad tiekėjas turi teisę nuomoti arba parduoti </w:t>
      </w:r>
      <w:r w:rsidR="00B956F3" w:rsidRPr="009F4E94">
        <w:rPr>
          <w:rFonts w:ascii="Tahoma" w:eastAsia="Times New Roman" w:hAnsi="Tahoma" w:cs="Tahoma"/>
          <w:sz w:val="22"/>
          <w:szCs w:val="22"/>
        </w:rPr>
        <w:t>ir</w:t>
      </w:r>
      <w:r w:rsidR="0098682B" w:rsidRPr="009F4E94">
        <w:rPr>
          <w:rFonts w:ascii="Tahoma" w:eastAsia="Times New Roman" w:hAnsi="Tahoma" w:cs="Tahoma"/>
          <w:sz w:val="22"/>
          <w:szCs w:val="22"/>
        </w:rPr>
        <w:t xml:space="preserve"> aptarnauti</w:t>
      </w:r>
      <w:r w:rsidR="009C5999" w:rsidRPr="009F4E94">
        <w:rPr>
          <w:rFonts w:ascii="Tahoma" w:eastAsia="Times New Roman" w:hAnsi="Tahoma" w:cs="Tahoma"/>
          <w:sz w:val="22"/>
          <w:szCs w:val="22"/>
        </w:rPr>
        <w:t xml:space="preserve"> siūlomą įrangą</w:t>
      </w:r>
      <w:r w:rsidR="001F7EC1" w:rsidRPr="009F4E94">
        <w:rPr>
          <w:rFonts w:ascii="Tahoma" w:eastAsia="Times New Roman" w:hAnsi="Tahoma" w:cs="Tahoma"/>
          <w:sz w:val="22"/>
          <w:szCs w:val="22"/>
        </w:rPr>
        <w:t xml:space="preserve"> </w:t>
      </w:r>
      <w:r w:rsidR="0098682B" w:rsidRPr="009F4E94">
        <w:rPr>
          <w:rFonts w:ascii="Tahoma" w:eastAsia="Times New Roman" w:hAnsi="Tahoma" w:cs="Tahoma"/>
          <w:sz w:val="22"/>
          <w:szCs w:val="22"/>
        </w:rPr>
        <w:t>(ar yra sudaręs bendradarbiavimo</w:t>
      </w:r>
      <w:r w:rsidR="00A124D5" w:rsidRPr="009F4E94">
        <w:rPr>
          <w:rFonts w:ascii="Tahoma" w:eastAsia="Times New Roman" w:hAnsi="Tahoma" w:cs="Tahoma"/>
          <w:sz w:val="22"/>
          <w:szCs w:val="22"/>
        </w:rPr>
        <w:t xml:space="preserve"> ar kitą lygiavertę</w:t>
      </w:r>
      <w:r w:rsidR="0098682B" w:rsidRPr="009F4E94">
        <w:rPr>
          <w:rFonts w:ascii="Tahoma" w:eastAsia="Times New Roman" w:hAnsi="Tahoma" w:cs="Tahoma"/>
          <w:sz w:val="22"/>
          <w:szCs w:val="22"/>
        </w:rPr>
        <w:t xml:space="preserve"> sutartį su kitu įgaliotu ūkio subjektu galinčiu atlikti </w:t>
      </w:r>
      <w:r w:rsidR="00A124D5" w:rsidRPr="009F4E94">
        <w:rPr>
          <w:rFonts w:ascii="Tahoma" w:eastAsia="Times New Roman" w:hAnsi="Tahoma" w:cs="Tahoma"/>
          <w:sz w:val="22"/>
          <w:szCs w:val="22"/>
        </w:rPr>
        <w:t xml:space="preserve">nurodytus </w:t>
      </w:r>
      <w:r w:rsidR="000722D5" w:rsidRPr="009F4E94">
        <w:rPr>
          <w:rFonts w:ascii="Tahoma" w:eastAsia="Times New Roman" w:hAnsi="Tahoma" w:cs="Tahoma"/>
          <w:sz w:val="22"/>
          <w:szCs w:val="22"/>
        </w:rPr>
        <w:t>veiksmus</w:t>
      </w:r>
      <w:r w:rsidR="0098682B" w:rsidRPr="009F4E94">
        <w:rPr>
          <w:rFonts w:ascii="Tahoma" w:eastAsia="Times New Roman" w:hAnsi="Tahoma" w:cs="Tahoma"/>
          <w:sz w:val="22"/>
          <w:szCs w:val="22"/>
        </w:rPr>
        <w:t>)</w:t>
      </w:r>
      <w:r w:rsidR="0098682B" w:rsidRPr="009F4E94">
        <w:rPr>
          <w:rFonts w:ascii="Tahoma" w:hAnsi="Tahoma" w:cs="Tahoma"/>
          <w:sz w:val="22"/>
          <w:szCs w:val="22"/>
        </w:rPr>
        <w:t xml:space="preserve"> (taikoma jei teikiamas pasiūlymas I pirkimo objekto daliai</w:t>
      </w:r>
      <w:r w:rsidR="001158C5" w:rsidRPr="009F4E94">
        <w:rPr>
          <w:rFonts w:ascii="Tahoma" w:hAnsi="Tahoma" w:cs="Tahoma"/>
          <w:sz w:val="22"/>
          <w:szCs w:val="22"/>
        </w:rPr>
        <w:t xml:space="preserve"> arba </w:t>
      </w:r>
      <w:r w:rsidR="00C165DF" w:rsidRPr="009F4E94">
        <w:rPr>
          <w:rFonts w:ascii="Tahoma" w:hAnsi="Tahoma" w:cs="Tahoma"/>
          <w:sz w:val="22"/>
          <w:szCs w:val="22"/>
        </w:rPr>
        <w:t xml:space="preserve">teikiamas </w:t>
      </w:r>
      <w:r w:rsidR="001158C5" w:rsidRPr="009F4E94">
        <w:rPr>
          <w:rFonts w:ascii="Tahoma" w:hAnsi="Tahoma" w:cs="Tahoma"/>
          <w:sz w:val="22"/>
          <w:szCs w:val="22"/>
        </w:rPr>
        <w:t>alternatyv</w:t>
      </w:r>
      <w:r w:rsidR="00C165DF" w:rsidRPr="009F4E94">
        <w:rPr>
          <w:rFonts w:ascii="Tahoma" w:hAnsi="Tahoma" w:cs="Tahoma"/>
          <w:sz w:val="22"/>
          <w:szCs w:val="22"/>
        </w:rPr>
        <w:t>us pasiūlymas</w:t>
      </w:r>
      <w:r w:rsidR="0098682B" w:rsidRPr="009F4E94">
        <w:rPr>
          <w:rFonts w:ascii="Tahoma" w:hAnsi="Tahoma" w:cs="Tahoma"/>
          <w:sz w:val="22"/>
          <w:szCs w:val="22"/>
        </w:rPr>
        <w:t xml:space="preserve"> ir jei tiekėjas pats nėra siūlomos įrangos gamintojas);</w:t>
      </w:r>
    </w:p>
    <w:p w14:paraId="553ABC18" w14:textId="5ECD72A0" w:rsidR="007C1C57" w:rsidRPr="009F4E94" w:rsidRDefault="0098682B" w:rsidP="009F4E94">
      <w:pPr>
        <w:pStyle w:val="Sraopastraipa"/>
        <w:numPr>
          <w:ilvl w:val="2"/>
          <w:numId w:val="9"/>
        </w:numPr>
        <w:tabs>
          <w:tab w:val="left" w:pos="1560"/>
        </w:tabs>
        <w:spacing w:after="0" w:line="240" w:lineRule="auto"/>
        <w:ind w:left="0" w:firstLine="709"/>
        <w:jc w:val="both"/>
        <w:rPr>
          <w:rFonts w:ascii="Tahoma" w:hAnsi="Tahoma" w:cs="Tahoma"/>
          <w:sz w:val="22"/>
          <w:szCs w:val="22"/>
        </w:rPr>
      </w:pPr>
      <w:r w:rsidRPr="009F4E94">
        <w:rPr>
          <w:rFonts w:ascii="Tahoma" w:eastAsia="Times New Roman" w:hAnsi="Tahoma" w:cs="Tahoma"/>
          <w:sz w:val="22"/>
          <w:szCs w:val="22"/>
        </w:rPr>
        <w:t xml:space="preserve">siūlomų išnuomoti tarnybinių stočių gamintojo ar jo oficialaus atstovo pažyma ar kitas lygiavertis dokumentas, patvirtinantis, kad tiekėjo nuomojamos </w:t>
      </w:r>
      <w:r w:rsidRPr="009F4E94">
        <w:rPr>
          <w:rFonts w:ascii="Tahoma" w:eastAsia="Times New Roman" w:hAnsi="Tahoma" w:cs="Tahoma"/>
          <w:b/>
          <w:bCs/>
          <w:sz w:val="22"/>
          <w:szCs w:val="22"/>
        </w:rPr>
        <w:t>tarnybinės stotys</w:t>
      </w:r>
      <w:r w:rsidRPr="009F4E94">
        <w:rPr>
          <w:rFonts w:ascii="Tahoma" w:eastAsia="Times New Roman" w:hAnsi="Tahoma" w:cs="Tahoma"/>
          <w:sz w:val="22"/>
          <w:szCs w:val="22"/>
        </w:rPr>
        <w:t xml:space="preserve"> atitinka Perkančiosios organizacijos nustatytus techninius reikalavimus (</w:t>
      </w:r>
      <w:r w:rsidRPr="009F4E94">
        <w:rPr>
          <w:rFonts w:ascii="Tahoma" w:hAnsi="Tahoma" w:cs="Tahoma"/>
          <w:sz w:val="22"/>
          <w:szCs w:val="22"/>
        </w:rPr>
        <w:t>taikoma jei teikiamas pasiūlymas I pirkimo objekto daliai</w:t>
      </w:r>
      <w:r w:rsidR="00C165DF" w:rsidRPr="009F4E94">
        <w:rPr>
          <w:rFonts w:ascii="Tahoma" w:hAnsi="Tahoma" w:cs="Tahoma"/>
          <w:sz w:val="22"/>
          <w:szCs w:val="22"/>
        </w:rPr>
        <w:t xml:space="preserve"> arba teikiamas alternatyvus pasiūlymas</w:t>
      </w:r>
      <w:r w:rsidRPr="009F4E94">
        <w:rPr>
          <w:rFonts w:ascii="Tahoma" w:hAnsi="Tahoma" w:cs="Tahoma"/>
          <w:sz w:val="22"/>
          <w:szCs w:val="22"/>
        </w:rPr>
        <w:t xml:space="preserve"> ir jei tiekėjas pats nėra siūlomos įrangos gamintojas);</w:t>
      </w:r>
    </w:p>
    <w:p w14:paraId="2CC252C7" w14:textId="0AB35831" w:rsidR="0098682B" w:rsidRPr="009F4E94" w:rsidRDefault="0098682B" w:rsidP="009F4E94">
      <w:pPr>
        <w:pStyle w:val="Sraopastraipa"/>
        <w:numPr>
          <w:ilvl w:val="2"/>
          <w:numId w:val="9"/>
        </w:numPr>
        <w:tabs>
          <w:tab w:val="left" w:pos="1134"/>
          <w:tab w:val="left" w:pos="2268"/>
        </w:tabs>
        <w:spacing w:after="0" w:line="240" w:lineRule="auto"/>
        <w:ind w:left="0" w:firstLine="709"/>
        <w:jc w:val="both"/>
        <w:rPr>
          <w:rFonts w:ascii="Tahoma" w:hAnsi="Tahoma" w:cs="Tahoma"/>
          <w:sz w:val="22"/>
          <w:szCs w:val="22"/>
        </w:rPr>
      </w:pPr>
      <w:r w:rsidRPr="009F4E94">
        <w:rPr>
          <w:rFonts w:ascii="Tahoma" w:hAnsi="Tahoma" w:cs="Tahoma"/>
          <w:sz w:val="22"/>
          <w:szCs w:val="22"/>
        </w:rPr>
        <w:t>komplektuojančių dalių sąrašas su visų nuomojamų komplektuojančių dalių gamintojo produktų kodais (</w:t>
      </w:r>
      <w:proofErr w:type="spellStart"/>
      <w:r w:rsidRPr="009F4E94">
        <w:rPr>
          <w:rFonts w:ascii="Tahoma" w:hAnsi="Tahoma" w:cs="Tahoma"/>
          <w:sz w:val="22"/>
          <w:szCs w:val="22"/>
        </w:rPr>
        <w:t>angl</w:t>
      </w:r>
      <w:proofErr w:type="spellEnd"/>
      <w:r w:rsidRPr="009F4E94">
        <w:rPr>
          <w:rFonts w:ascii="Tahoma" w:hAnsi="Tahoma" w:cs="Tahoma"/>
          <w:sz w:val="22"/>
          <w:szCs w:val="22"/>
          <w:lang w:val="en-US"/>
        </w:rPr>
        <w:t>. part numbers),</w:t>
      </w:r>
      <w:r w:rsidRPr="009F4E94">
        <w:rPr>
          <w:rFonts w:ascii="Tahoma" w:hAnsi="Tahoma" w:cs="Tahoma"/>
          <w:sz w:val="22"/>
          <w:szCs w:val="22"/>
        </w:rPr>
        <w:t xml:space="preserve"> trumpais aprašymais bei nurodytais komplektuojančių dalių kiekiais (taikoma jei teikiamas pasiūlymas I pirkimo objekto daliai</w:t>
      </w:r>
      <w:r w:rsidR="70A9EE11" w:rsidRPr="009F4E94">
        <w:rPr>
          <w:rFonts w:ascii="Tahoma" w:hAnsi="Tahoma" w:cs="Tahoma"/>
          <w:sz w:val="22"/>
          <w:szCs w:val="22"/>
        </w:rPr>
        <w:t xml:space="preserve"> arba teikiamas alternatyvus pasiūlymas</w:t>
      </w:r>
      <w:proofErr w:type="gramStart"/>
      <w:r w:rsidRPr="009F4E94">
        <w:rPr>
          <w:rFonts w:ascii="Tahoma" w:hAnsi="Tahoma" w:cs="Tahoma"/>
          <w:sz w:val="22"/>
          <w:szCs w:val="22"/>
        </w:rPr>
        <w:t>);</w:t>
      </w:r>
      <w:proofErr w:type="gramEnd"/>
    </w:p>
    <w:p w14:paraId="6F00177B" w14:textId="57D4DA4B" w:rsidR="0098682B" w:rsidRPr="009F4E94" w:rsidRDefault="003E7C25" w:rsidP="009F4E94">
      <w:pPr>
        <w:pStyle w:val="Sraopastraipa"/>
        <w:numPr>
          <w:ilvl w:val="2"/>
          <w:numId w:val="9"/>
        </w:numPr>
        <w:tabs>
          <w:tab w:val="left" w:pos="1560"/>
        </w:tabs>
        <w:spacing w:after="0" w:line="240" w:lineRule="auto"/>
        <w:ind w:left="0" w:firstLine="709"/>
        <w:jc w:val="both"/>
        <w:rPr>
          <w:rFonts w:ascii="Tahoma" w:hAnsi="Tahoma" w:cs="Tahoma"/>
          <w:sz w:val="22"/>
          <w:szCs w:val="22"/>
        </w:rPr>
      </w:pPr>
      <w:r w:rsidRPr="009F4E94">
        <w:rPr>
          <w:rFonts w:ascii="Tahoma" w:hAnsi="Tahoma"/>
          <w:sz w:val="22"/>
          <w:szCs w:val="22"/>
        </w:rPr>
        <w:t>p</w:t>
      </w:r>
      <w:r w:rsidR="0098682B" w:rsidRPr="009F4E94">
        <w:rPr>
          <w:rFonts w:ascii="Tahoma" w:hAnsi="Tahoma"/>
          <w:sz w:val="22"/>
          <w:szCs w:val="22"/>
        </w:rPr>
        <w:t>rekių gamintojo ar gamintojo oficialaus atstovo ar gamintojo oficialaus partnerio įgaliojim</w:t>
      </w:r>
      <w:r w:rsidR="001A0F8C" w:rsidRPr="009F4E94">
        <w:rPr>
          <w:rFonts w:ascii="Tahoma" w:hAnsi="Tahoma"/>
          <w:sz w:val="22"/>
          <w:szCs w:val="22"/>
        </w:rPr>
        <w:t>as</w:t>
      </w:r>
      <w:r w:rsidR="0098682B" w:rsidRPr="009F4E94">
        <w:rPr>
          <w:rFonts w:ascii="Tahoma" w:hAnsi="Tahoma"/>
          <w:sz w:val="22"/>
          <w:szCs w:val="22"/>
        </w:rPr>
        <w:t>, pažym</w:t>
      </w:r>
      <w:r w:rsidR="001A0F8C" w:rsidRPr="009F4E94">
        <w:rPr>
          <w:rFonts w:ascii="Tahoma" w:hAnsi="Tahoma"/>
          <w:sz w:val="22"/>
          <w:szCs w:val="22"/>
        </w:rPr>
        <w:t>a</w:t>
      </w:r>
      <w:r w:rsidR="0098682B" w:rsidRPr="009F4E94">
        <w:rPr>
          <w:rFonts w:ascii="Tahoma" w:hAnsi="Tahoma"/>
          <w:sz w:val="22"/>
          <w:szCs w:val="22"/>
        </w:rPr>
        <w:t>, susitarim</w:t>
      </w:r>
      <w:r w:rsidR="001A0F8C" w:rsidRPr="009F4E94">
        <w:rPr>
          <w:rFonts w:ascii="Tahoma" w:hAnsi="Tahoma"/>
          <w:sz w:val="22"/>
          <w:szCs w:val="22"/>
        </w:rPr>
        <w:t>as</w:t>
      </w:r>
      <w:r w:rsidR="0098682B" w:rsidRPr="009F4E94">
        <w:rPr>
          <w:rFonts w:ascii="Tahoma" w:hAnsi="Tahoma"/>
          <w:sz w:val="22"/>
          <w:szCs w:val="22"/>
        </w:rPr>
        <w:t xml:space="preserve"> ar </w:t>
      </w:r>
      <w:r w:rsidR="0098682B" w:rsidRPr="009F4E94">
        <w:rPr>
          <w:rFonts w:ascii="Tahoma" w:eastAsia="Tahoma" w:hAnsi="Tahoma"/>
          <w:sz w:val="22"/>
          <w:szCs w:val="22"/>
        </w:rPr>
        <w:t>kit</w:t>
      </w:r>
      <w:r w:rsidR="001A0F8C" w:rsidRPr="009F4E94">
        <w:rPr>
          <w:rFonts w:ascii="Tahoma" w:eastAsia="Tahoma" w:hAnsi="Tahoma"/>
          <w:sz w:val="22"/>
          <w:szCs w:val="22"/>
        </w:rPr>
        <w:t>as</w:t>
      </w:r>
      <w:r w:rsidR="0098682B" w:rsidRPr="009F4E94">
        <w:rPr>
          <w:rFonts w:ascii="Tahoma" w:eastAsia="Tahoma" w:hAnsi="Tahoma"/>
          <w:sz w:val="22"/>
          <w:szCs w:val="22"/>
        </w:rPr>
        <w:t xml:space="preserve"> lygiavert</w:t>
      </w:r>
      <w:r w:rsidR="001A0F8C" w:rsidRPr="009F4E94">
        <w:rPr>
          <w:rFonts w:ascii="Tahoma" w:eastAsia="Tahoma" w:hAnsi="Tahoma"/>
          <w:sz w:val="22"/>
          <w:szCs w:val="22"/>
        </w:rPr>
        <w:t>is</w:t>
      </w:r>
      <w:r w:rsidR="0098682B" w:rsidRPr="009F4E94">
        <w:rPr>
          <w:rFonts w:ascii="Tahoma" w:eastAsia="Tahoma" w:hAnsi="Tahoma"/>
          <w:sz w:val="22"/>
          <w:szCs w:val="22"/>
        </w:rPr>
        <w:t xml:space="preserve"> dokument</w:t>
      </w:r>
      <w:r w:rsidR="001A0F8C" w:rsidRPr="009F4E94">
        <w:rPr>
          <w:rFonts w:ascii="Tahoma" w:eastAsia="Tahoma" w:hAnsi="Tahoma"/>
          <w:sz w:val="22"/>
          <w:szCs w:val="22"/>
        </w:rPr>
        <w:t>as</w:t>
      </w:r>
      <w:r w:rsidR="0098682B" w:rsidRPr="009F4E94">
        <w:rPr>
          <w:rFonts w:ascii="Tahoma" w:eastAsia="Tahoma" w:hAnsi="Tahoma"/>
          <w:sz w:val="22"/>
          <w:szCs w:val="22"/>
        </w:rPr>
        <w:t>,</w:t>
      </w:r>
      <w:r w:rsidR="0098682B" w:rsidRPr="009F4E94">
        <w:rPr>
          <w:rFonts w:ascii="Tahoma" w:hAnsi="Tahoma"/>
          <w:sz w:val="22"/>
          <w:szCs w:val="22"/>
        </w:rPr>
        <w:t xml:space="preserve"> patvirtinant</w:t>
      </w:r>
      <w:r w:rsidR="001A0F8C" w:rsidRPr="009F4E94">
        <w:rPr>
          <w:rFonts w:ascii="Tahoma" w:hAnsi="Tahoma"/>
          <w:sz w:val="22"/>
          <w:szCs w:val="22"/>
        </w:rPr>
        <w:t>is</w:t>
      </w:r>
      <w:r w:rsidR="0098682B" w:rsidRPr="009F4E94">
        <w:rPr>
          <w:rFonts w:ascii="Tahoma" w:hAnsi="Tahoma"/>
          <w:sz w:val="22"/>
          <w:szCs w:val="22"/>
        </w:rPr>
        <w:t>, kad tiekėjas</w:t>
      </w:r>
      <w:r w:rsidR="0083276F" w:rsidRPr="009F4E94">
        <w:rPr>
          <w:rFonts w:ascii="Tahoma" w:hAnsi="Tahoma"/>
          <w:sz w:val="22"/>
          <w:szCs w:val="22"/>
        </w:rPr>
        <w:t xml:space="preserve"> turi teisę prekiauti siūlomomis Prekėmis arba</w:t>
      </w:r>
      <w:r w:rsidR="0098682B" w:rsidRPr="009F4E94">
        <w:rPr>
          <w:rFonts w:ascii="Tahoma" w:hAnsi="Tahoma"/>
          <w:sz w:val="22"/>
          <w:szCs w:val="22"/>
        </w:rPr>
        <w:t xml:space="preserve"> yra oficialus gamintojo atstovas arba partneris</w:t>
      </w:r>
      <w:r w:rsidR="001D74DC" w:rsidRPr="009F4E94">
        <w:rPr>
          <w:rFonts w:ascii="Tahoma" w:hAnsi="Tahoma"/>
          <w:sz w:val="22"/>
          <w:szCs w:val="22"/>
        </w:rPr>
        <w:t xml:space="preserve"> </w:t>
      </w:r>
      <w:r w:rsidR="001A0F8C" w:rsidRPr="009F4E94">
        <w:rPr>
          <w:rFonts w:ascii="Tahoma" w:hAnsi="Tahoma"/>
          <w:sz w:val="22"/>
          <w:szCs w:val="22"/>
        </w:rPr>
        <w:t>(</w:t>
      </w:r>
      <w:r w:rsidR="001A0F8C" w:rsidRPr="009F4E94">
        <w:rPr>
          <w:rFonts w:ascii="Tahoma" w:hAnsi="Tahoma" w:cs="Tahoma"/>
          <w:sz w:val="22"/>
          <w:szCs w:val="22"/>
        </w:rPr>
        <w:t>taikoma tik jei teikiamas pasiūlymas II pirkimo objekto daliai);</w:t>
      </w:r>
    </w:p>
    <w:p w14:paraId="4A050495" w14:textId="03E45F83" w:rsidR="00481BC2" w:rsidRPr="009F4E94" w:rsidRDefault="003E7C25" w:rsidP="19780E5C">
      <w:pPr>
        <w:pStyle w:val="Sraopastraipa"/>
        <w:numPr>
          <w:ilvl w:val="2"/>
          <w:numId w:val="9"/>
        </w:numPr>
        <w:tabs>
          <w:tab w:val="left" w:pos="1560"/>
        </w:tabs>
        <w:spacing w:after="0" w:line="240" w:lineRule="auto"/>
        <w:ind w:left="0" w:firstLine="709"/>
        <w:jc w:val="both"/>
        <w:rPr>
          <w:rFonts w:ascii="Tahoma" w:eastAsia="Tahoma" w:hAnsi="Tahoma" w:cs="Tahoma"/>
          <w:color w:val="000000" w:themeColor="text1"/>
        </w:rPr>
      </w:pPr>
      <w:r w:rsidRPr="19780E5C">
        <w:rPr>
          <w:rFonts w:ascii="Tahoma" w:hAnsi="Tahoma" w:cs="Tahoma"/>
          <w:sz w:val="22"/>
          <w:szCs w:val="22"/>
        </w:rPr>
        <w:t>Užpildyta s</w:t>
      </w:r>
      <w:r w:rsidR="00E56735" w:rsidRPr="19780E5C">
        <w:rPr>
          <w:rFonts w:ascii="Tahoma" w:hAnsi="Tahoma" w:cs="Tahoma"/>
          <w:sz w:val="22"/>
          <w:szCs w:val="22"/>
        </w:rPr>
        <w:t>iūlomų prekių atitikties techninėje specifikacijoje nustatytiems reikalavimams lentelė</w:t>
      </w:r>
      <w:r w:rsidR="00164026" w:rsidRPr="19780E5C">
        <w:rPr>
          <w:rFonts w:ascii="Tahoma" w:hAnsi="Tahoma" w:cs="Tahoma"/>
          <w:sz w:val="22"/>
          <w:szCs w:val="22"/>
        </w:rPr>
        <w:t>,</w:t>
      </w:r>
      <w:r w:rsidR="00E56735" w:rsidRPr="19780E5C">
        <w:rPr>
          <w:rFonts w:ascii="Tahoma" w:hAnsi="Tahoma" w:cs="Tahoma"/>
          <w:sz w:val="22"/>
          <w:szCs w:val="22"/>
        </w:rPr>
        <w:t xml:space="preserve"> </w:t>
      </w:r>
      <w:r w:rsidR="2556D3CD" w:rsidRPr="19780E5C">
        <w:rPr>
          <w:rFonts w:ascii="Tahoma" w:hAnsi="Tahoma" w:cs="Tahoma"/>
          <w:sz w:val="22"/>
          <w:szCs w:val="22"/>
        </w:rPr>
        <w:t>kartu su atitiktį</w:t>
      </w:r>
      <w:r w:rsidR="00937F69" w:rsidRPr="19780E5C">
        <w:rPr>
          <w:rFonts w:ascii="Tahoma" w:hAnsi="Tahoma" w:cs="Tahoma"/>
          <w:sz w:val="22"/>
          <w:szCs w:val="22"/>
        </w:rPr>
        <w:t xml:space="preserve"> techninėje specifikacijoje </w:t>
      </w:r>
      <w:r w:rsidR="00164026" w:rsidRPr="19780E5C">
        <w:rPr>
          <w:rFonts w:ascii="Tahoma" w:hAnsi="Tahoma" w:cs="Tahoma"/>
          <w:sz w:val="22"/>
          <w:szCs w:val="22"/>
        </w:rPr>
        <w:t>nustatytiems reikalavimams</w:t>
      </w:r>
      <w:r w:rsidR="2556D3CD" w:rsidRPr="19780E5C">
        <w:rPr>
          <w:rFonts w:ascii="Tahoma" w:hAnsi="Tahoma" w:cs="Tahoma"/>
          <w:sz w:val="22"/>
          <w:szCs w:val="22"/>
        </w:rPr>
        <w:t xml:space="preserve"> įrodančiais dokumentais</w:t>
      </w:r>
      <w:r w:rsidR="006D20D0" w:rsidRPr="19780E5C">
        <w:rPr>
          <w:rFonts w:ascii="Tahoma" w:hAnsi="Tahoma" w:cs="Tahoma"/>
          <w:sz w:val="22"/>
          <w:szCs w:val="22"/>
        </w:rPr>
        <w:t xml:space="preserve"> </w:t>
      </w:r>
      <w:r w:rsidR="005E4C14" w:rsidRPr="19780E5C">
        <w:rPr>
          <w:rFonts w:ascii="Tahoma" w:hAnsi="Tahoma" w:cs="Tahoma"/>
          <w:sz w:val="22"/>
          <w:szCs w:val="22"/>
        </w:rPr>
        <w:lastRenderedPageBreak/>
        <w:t>(jei tokie teikiami)</w:t>
      </w:r>
      <w:r w:rsidR="00E56735" w:rsidRPr="19780E5C">
        <w:rPr>
          <w:rFonts w:ascii="Tahoma" w:hAnsi="Tahoma" w:cs="Tahoma"/>
          <w:sz w:val="22"/>
          <w:szCs w:val="22"/>
        </w:rPr>
        <w:t xml:space="preserve"> (taikoma jei teikiamas pasiūlymas I pirkimo objekto daliai arba teikiamas alternatyvus pasiūlymas)</w:t>
      </w:r>
      <w:r w:rsidR="00481BC2" w:rsidRPr="19780E5C">
        <w:rPr>
          <w:rFonts w:ascii="Tahoma" w:hAnsi="Tahoma" w:cs="Tahoma"/>
          <w:sz w:val="22"/>
          <w:szCs w:val="22"/>
        </w:rPr>
        <w:t>;</w:t>
      </w:r>
    </w:p>
    <w:p w14:paraId="5AAB72A2" w14:textId="41611AF0" w:rsidR="00481BC2" w:rsidRPr="009F4E94" w:rsidRDefault="2254B77A" w:rsidP="19780E5C">
      <w:pPr>
        <w:pStyle w:val="Sraopastraipa"/>
        <w:numPr>
          <w:ilvl w:val="2"/>
          <w:numId w:val="9"/>
        </w:numPr>
        <w:tabs>
          <w:tab w:val="left" w:pos="1560"/>
        </w:tabs>
        <w:spacing w:after="0" w:line="240" w:lineRule="auto"/>
        <w:ind w:left="0" w:firstLine="709"/>
        <w:jc w:val="both"/>
        <w:rPr>
          <w:rFonts w:ascii="Tahoma" w:hAnsi="Tahoma" w:cs="Tahoma"/>
          <w:sz w:val="22"/>
          <w:szCs w:val="22"/>
        </w:rPr>
      </w:pPr>
      <w:r w:rsidRPr="19780E5C">
        <w:rPr>
          <w:rFonts w:ascii="Tahoma" w:eastAsia="Tahoma" w:hAnsi="Tahoma" w:cs="Tahoma"/>
          <w:color w:val="000000" w:themeColor="text1"/>
          <w:sz w:val="22"/>
          <w:szCs w:val="22"/>
        </w:rPr>
        <w:t xml:space="preserve">Kiekvieno siūlomo </w:t>
      </w:r>
      <w:r w:rsidRPr="19780E5C">
        <w:rPr>
          <w:rFonts w:ascii="Tahoma" w:eastAsia="Tahoma" w:hAnsi="Tahoma" w:cs="Tahoma"/>
          <w:b/>
          <w:bCs/>
          <w:color w:val="000000" w:themeColor="text1"/>
          <w:sz w:val="22"/>
          <w:szCs w:val="22"/>
        </w:rPr>
        <w:t>įrenginio gamintojo(-ų) dokumentai</w:t>
      </w:r>
      <w:r w:rsidRPr="19780E5C">
        <w:rPr>
          <w:rFonts w:ascii="Tahoma" w:eastAsia="Tahoma" w:hAnsi="Tahoma" w:cs="Tahoma"/>
          <w:color w:val="000000" w:themeColor="text1"/>
          <w:sz w:val="22"/>
          <w:szCs w:val="22"/>
        </w:rPr>
        <w:t xml:space="preserve"> (gamintojo(-ų) techninė dokumentacija ar kiti lygiaverčiai dokumentai) patvirtinantys siūlomų įrenginių nominalų elektros suvartojimą (vatais (W)) </w:t>
      </w:r>
      <w:r w:rsidRPr="19780E5C">
        <w:rPr>
          <w:rFonts w:ascii="Tahoma" w:eastAsia="Tahoma" w:hAnsi="Tahoma" w:cs="Tahoma"/>
          <w:b/>
          <w:bCs/>
          <w:color w:val="000000" w:themeColor="text1"/>
          <w:sz w:val="22"/>
          <w:szCs w:val="22"/>
        </w:rPr>
        <w:t>arba</w:t>
      </w:r>
      <w:r w:rsidRPr="19780E5C">
        <w:rPr>
          <w:rFonts w:ascii="Tahoma" w:eastAsia="Tahoma" w:hAnsi="Tahoma" w:cs="Tahoma"/>
          <w:color w:val="000000" w:themeColor="text1"/>
          <w:sz w:val="22"/>
          <w:szCs w:val="22"/>
        </w:rPr>
        <w:t xml:space="preserve"> siūlomos įrangos gamintojo techninės įrangos komplekto </w:t>
      </w:r>
      <w:r w:rsidRPr="19780E5C">
        <w:rPr>
          <w:rFonts w:ascii="Tahoma" w:eastAsia="Tahoma" w:hAnsi="Tahoma" w:cs="Tahoma"/>
          <w:b/>
          <w:bCs/>
          <w:color w:val="000000" w:themeColor="text1"/>
          <w:sz w:val="22"/>
          <w:szCs w:val="22"/>
        </w:rPr>
        <w:t>elektros energijos suvartojimo skaičiuoklės išrašas</w:t>
      </w:r>
      <w:r w:rsidRPr="19780E5C">
        <w:rPr>
          <w:rFonts w:ascii="Tahoma" w:eastAsia="Tahoma" w:hAnsi="Tahoma" w:cs="Tahoma"/>
          <w:color w:val="000000" w:themeColor="text1"/>
          <w:sz w:val="22"/>
          <w:szCs w:val="22"/>
        </w:rPr>
        <w:t xml:space="preserve"> ar ekrano nuotrauka, pagal kurią būtų galimybė įsitikti, kad skaičiuojant įrangos komplekto elektros suvartojimą į skaičiuoklę buvo įtraukti visi komplektą sudarantys įrenginiai (jei pateikiami skaičiuoklės duomenys (išrašas ir/ar ekrano nuotrauka). Jei kartu su pasiūlymu teikiamas siūlomos įrangos gamintojo techninės įrangos komplekto elektros energijos suvartojimo skaičiuoklės išrašas ar ekrano nuotrauka, taip pat kartu turi būti pateiktas</w:t>
      </w:r>
      <w:r w:rsidRPr="19780E5C">
        <w:rPr>
          <w:rFonts w:ascii="Tahoma" w:eastAsia="Tahoma" w:hAnsi="Tahoma" w:cs="Tahoma"/>
          <w:b/>
          <w:bCs/>
          <w:color w:val="000000" w:themeColor="text1"/>
          <w:sz w:val="22"/>
          <w:szCs w:val="22"/>
        </w:rPr>
        <w:t xml:space="preserve"> gamintojo patvirtinimas</w:t>
      </w:r>
      <w:r w:rsidRPr="19780E5C">
        <w:rPr>
          <w:rFonts w:ascii="Tahoma" w:eastAsia="Tahoma" w:hAnsi="Tahoma" w:cs="Tahoma"/>
          <w:color w:val="000000" w:themeColor="text1"/>
          <w:sz w:val="22"/>
          <w:szCs w:val="22"/>
        </w:rPr>
        <w:t xml:space="preserve">, kad tiekėjo atlikti skaičiavimai yra teisingi ir apima visus siūlomus komplekto įrenginius </w:t>
      </w:r>
      <w:r w:rsidRPr="19780E5C">
        <w:rPr>
          <w:rFonts w:ascii="Tahoma" w:hAnsi="Tahoma" w:cs="Tahoma"/>
          <w:sz w:val="22"/>
          <w:szCs w:val="22"/>
        </w:rPr>
        <w:t>(taikoma tik jei teikiamas pasiūlymas I pirkimo objekto daliai arba teikiamas alternatyvus pasiūlymas)</w:t>
      </w:r>
      <w:r w:rsidR="5B86B4FE" w:rsidRPr="19780E5C">
        <w:rPr>
          <w:rFonts w:ascii="Tahoma" w:hAnsi="Tahoma" w:cs="Tahoma"/>
          <w:sz w:val="22"/>
          <w:szCs w:val="22"/>
        </w:rPr>
        <w:t>.</w:t>
      </w:r>
    </w:p>
    <w:p w14:paraId="479B3B42" w14:textId="7B1B6715" w:rsidR="00FD03FA" w:rsidRPr="009F4E94" w:rsidRDefault="00C7179F" w:rsidP="005371CE">
      <w:pPr>
        <w:spacing w:after="0" w:line="240" w:lineRule="auto"/>
        <w:ind w:firstLine="709"/>
        <w:jc w:val="both"/>
        <w:rPr>
          <w:rFonts w:ascii="Tahoma" w:hAnsi="Tahoma" w:cs="Tahoma"/>
          <w:sz w:val="22"/>
          <w:szCs w:val="22"/>
        </w:rPr>
      </w:pPr>
      <w:r w:rsidRPr="009F4E94">
        <w:rPr>
          <w:rFonts w:ascii="Tahoma" w:hAnsi="Tahoma" w:cs="Tahoma"/>
          <w:sz w:val="22"/>
          <w:szCs w:val="22"/>
        </w:rPr>
        <w:t>6.2</w:t>
      </w:r>
      <w:r w:rsidR="00EE3480" w:rsidRPr="009F4E94">
        <w:rPr>
          <w:rFonts w:ascii="Tahoma" w:hAnsi="Tahoma" w:cs="Tahoma"/>
          <w:sz w:val="22"/>
          <w:szCs w:val="22"/>
        </w:rPr>
        <w:t>.</w:t>
      </w:r>
      <w:r w:rsidR="00100933" w:rsidRPr="009F4E94">
        <w:rPr>
          <w:rFonts w:ascii="Tahoma" w:hAnsi="Tahoma" w:cs="Tahoma"/>
          <w:sz w:val="22"/>
          <w:szCs w:val="22"/>
        </w:rPr>
        <w:t xml:space="preserve"> </w:t>
      </w:r>
      <w:r w:rsidR="00BD41D7" w:rsidRPr="009F4E94">
        <w:rPr>
          <w:rFonts w:ascii="Tahoma" w:eastAsia="Calibri" w:hAnsi="Tahoma" w:cs="Tahoma"/>
          <w:sz w:val="22"/>
          <w:szCs w:val="22"/>
        </w:rPr>
        <w:t>P</w:t>
      </w:r>
      <w:r w:rsidR="00FD03FA" w:rsidRPr="009F4E94">
        <w:rPr>
          <w:rFonts w:ascii="Tahoma" w:eastAsia="Calibri" w:hAnsi="Tahoma" w:cs="Tahoma"/>
          <w:sz w:val="22"/>
          <w:szCs w:val="22"/>
        </w:rPr>
        <w:t xml:space="preserve">asiūlymas gali būti pasirašytas </w:t>
      </w:r>
      <w:r w:rsidR="00DD138F" w:rsidRPr="009F4E94">
        <w:rPr>
          <w:rFonts w:ascii="Tahoma" w:eastAsia="Calibri" w:hAnsi="Tahoma" w:cs="Tahoma"/>
          <w:sz w:val="22"/>
          <w:szCs w:val="22"/>
        </w:rPr>
        <w:t xml:space="preserve">fiziniu parašu arba </w:t>
      </w:r>
      <w:r w:rsidR="00FD03FA" w:rsidRPr="009F4E94">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F4E94">
        <w:rPr>
          <w:rFonts w:ascii="Tahoma" w:hAnsi="Tahoma" w:cs="Tahoma"/>
          <w:sz w:val="22"/>
          <w:szCs w:val="22"/>
        </w:rPr>
        <w:t>Perkančiajai organizacijai kilus abejonių dėl dokumentų tikrumo, ji turi teisę reikalauti pateikti dokumentų originalus.</w:t>
      </w:r>
      <w:r w:rsidR="00FD03FA" w:rsidRPr="009F4E94">
        <w:rPr>
          <w:rFonts w:ascii="Tahoma" w:eastAsia="Calibri" w:hAnsi="Tahoma" w:cs="Tahoma"/>
          <w:sz w:val="22"/>
          <w:szCs w:val="22"/>
        </w:rPr>
        <w:t xml:space="preserve"> Gali būti:</w:t>
      </w:r>
    </w:p>
    <w:p w14:paraId="293D3908" w14:textId="1DF5A18C" w:rsidR="00FD03FA" w:rsidRPr="009F4E94" w:rsidRDefault="00C7179F" w:rsidP="005371CE">
      <w:pPr>
        <w:pStyle w:val="Sraopastraipa"/>
        <w:spacing w:after="0" w:line="240" w:lineRule="auto"/>
        <w:ind w:left="0" w:firstLine="709"/>
        <w:jc w:val="both"/>
        <w:rPr>
          <w:rFonts w:ascii="Tahoma" w:hAnsi="Tahoma" w:cs="Tahoma"/>
          <w:bCs/>
          <w:iCs/>
          <w:sz w:val="22"/>
          <w:szCs w:val="22"/>
          <w:u w:val="single"/>
        </w:rPr>
      </w:pPr>
      <w:r w:rsidRPr="009F4E94">
        <w:rPr>
          <w:rFonts w:ascii="Tahoma" w:eastAsia="Calibri" w:hAnsi="Tahoma" w:cs="Tahoma"/>
          <w:bCs/>
          <w:iCs/>
          <w:sz w:val="22"/>
          <w:szCs w:val="22"/>
        </w:rPr>
        <w:t>6</w:t>
      </w:r>
      <w:r w:rsidR="00390B20" w:rsidRPr="009F4E94">
        <w:rPr>
          <w:rFonts w:ascii="Tahoma" w:eastAsia="Calibri" w:hAnsi="Tahoma" w:cs="Tahoma"/>
          <w:bCs/>
          <w:iCs/>
          <w:sz w:val="22"/>
          <w:szCs w:val="22"/>
        </w:rPr>
        <w:t>.</w:t>
      </w:r>
      <w:r w:rsidRPr="009F4E94">
        <w:rPr>
          <w:rFonts w:ascii="Tahoma" w:eastAsia="Calibri" w:hAnsi="Tahoma" w:cs="Tahoma"/>
          <w:bCs/>
          <w:iCs/>
          <w:sz w:val="22"/>
          <w:szCs w:val="22"/>
        </w:rPr>
        <w:t>2</w:t>
      </w:r>
      <w:r w:rsidR="00390B20" w:rsidRPr="009F4E94">
        <w:rPr>
          <w:rFonts w:ascii="Tahoma" w:eastAsia="Calibri" w:hAnsi="Tahoma" w:cs="Tahoma"/>
          <w:bCs/>
          <w:iCs/>
          <w:sz w:val="22"/>
          <w:szCs w:val="22"/>
        </w:rPr>
        <w:t>.</w:t>
      </w:r>
      <w:r w:rsidR="00EE3480" w:rsidRPr="009F4E94">
        <w:rPr>
          <w:rFonts w:ascii="Tahoma" w:eastAsia="Calibri" w:hAnsi="Tahoma" w:cs="Tahoma"/>
          <w:bCs/>
          <w:iCs/>
          <w:sz w:val="22"/>
          <w:szCs w:val="22"/>
        </w:rPr>
        <w:t>1</w:t>
      </w:r>
      <w:r w:rsidR="00FD03FA" w:rsidRPr="009F4E94">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9F4E94" w:rsidRDefault="00FD03FA" w:rsidP="005371CE">
      <w:pPr>
        <w:pStyle w:val="Sraopastraipa"/>
        <w:numPr>
          <w:ilvl w:val="2"/>
          <w:numId w:val="14"/>
        </w:numPr>
        <w:tabs>
          <w:tab w:val="left" w:pos="1418"/>
        </w:tabs>
        <w:spacing w:after="0" w:line="240" w:lineRule="auto"/>
        <w:ind w:left="0" w:firstLine="709"/>
        <w:jc w:val="both"/>
        <w:rPr>
          <w:rFonts w:ascii="Tahoma" w:hAnsi="Tahoma" w:cs="Tahoma"/>
          <w:bCs/>
          <w:iCs/>
          <w:sz w:val="22"/>
          <w:szCs w:val="22"/>
        </w:rPr>
      </w:pPr>
      <w:r w:rsidRPr="009F4E94">
        <w:rPr>
          <w:rFonts w:ascii="Tahoma" w:eastAsia="Calibri" w:hAnsi="Tahoma" w:cs="Tahoma"/>
          <w:bCs/>
          <w:iCs/>
          <w:sz w:val="22"/>
          <w:szCs w:val="22"/>
        </w:rPr>
        <w:t>skaitmeninės dokumentų kopijos (</w:t>
      </w:r>
      <w:r w:rsidRPr="009F4E94">
        <w:rPr>
          <w:rFonts w:ascii="Tahoma" w:eastAsia="Calibri" w:hAnsi="Tahoma" w:cs="Tahoma"/>
          <w:iCs/>
          <w:sz w:val="22"/>
          <w:szCs w:val="22"/>
        </w:rPr>
        <w:t>fiziniu parašu tvirtinami dokumentai turi būti pateikiami pasirašyti ir nuskenuoti)</w:t>
      </w:r>
      <w:r w:rsidRPr="009F4E94">
        <w:rPr>
          <w:rFonts w:ascii="Tahoma" w:eastAsia="Calibri" w:hAnsi="Tahoma" w:cs="Tahoma"/>
          <w:bCs/>
          <w:iCs/>
          <w:sz w:val="22"/>
          <w:szCs w:val="22"/>
        </w:rPr>
        <w:t>.</w:t>
      </w:r>
    </w:p>
    <w:p w14:paraId="6602056D" w14:textId="5390495E" w:rsidR="0096678C" w:rsidRPr="00100933" w:rsidRDefault="0099696F" w:rsidP="00100933">
      <w:pPr>
        <w:pStyle w:val="Sraopastraipa"/>
        <w:numPr>
          <w:ilvl w:val="1"/>
          <w:numId w:val="14"/>
        </w:numPr>
        <w:spacing w:after="0" w:line="240" w:lineRule="auto"/>
        <w:ind w:left="0" w:firstLine="709"/>
        <w:jc w:val="both"/>
        <w:rPr>
          <w:rFonts w:ascii="Tahoma" w:hAnsi="Tahoma" w:cs="Tahoma"/>
          <w:sz w:val="22"/>
          <w:szCs w:val="22"/>
        </w:rPr>
      </w:pPr>
      <w:r w:rsidRPr="009F4E94">
        <w:rPr>
          <w:rFonts w:ascii="Tahoma" w:hAnsi="Tahoma" w:cs="Tahoma"/>
          <w:sz w:val="22"/>
          <w:szCs w:val="22"/>
        </w:rPr>
        <w:t>P</w:t>
      </w:r>
      <w:r w:rsidR="0048587E" w:rsidRPr="009F4E94">
        <w:rPr>
          <w:rFonts w:ascii="Tahoma" w:hAnsi="Tahoma" w:cs="Tahoma"/>
          <w:sz w:val="22"/>
          <w:szCs w:val="22"/>
        </w:rPr>
        <w:t>asiūlymas turi būti parengtas</w:t>
      </w:r>
      <w:r w:rsidR="00EE44B0" w:rsidRPr="009F4E94">
        <w:rPr>
          <w:rFonts w:ascii="Tahoma" w:hAnsi="Tahoma" w:cs="Tahoma"/>
          <w:sz w:val="22"/>
          <w:szCs w:val="22"/>
        </w:rPr>
        <w:t xml:space="preserve">, </w:t>
      </w:r>
      <w:r w:rsidR="0048587E" w:rsidRPr="009F4E94">
        <w:rPr>
          <w:rFonts w:ascii="Tahoma" w:hAnsi="Tahoma" w:cs="Tahoma"/>
          <w:sz w:val="22"/>
          <w:szCs w:val="22"/>
        </w:rPr>
        <w:t>lietuvių arba</w:t>
      </w:r>
      <w:r w:rsidRPr="009F4E94">
        <w:rPr>
          <w:rFonts w:ascii="Tahoma" w:hAnsi="Tahoma" w:cs="Tahoma"/>
          <w:sz w:val="22"/>
          <w:szCs w:val="22"/>
        </w:rPr>
        <w:t xml:space="preserve"> </w:t>
      </w:r>
      <w:r w:rsidR="0048587E" w:rsidRPr="009F4E94">
        <w:rPr>
          <w:rFonts w:ascii="Tahoma" w:hAnsi="Tahoma" w:cs="Tahoma"/>
          <w:sz w:val="22"/>
          <w:szCs w:val="22"/>
        </w:rPr>
        <w:t>anglų kalba</w:t>
      </w:r>
      <w:r w:rsidR="00D17972" w:rsidRPr="009F4E94">
        <w:rPr>
          <w:rFonts w:ascii="Tahoma" w:hAnsi="Tahoma" w:cs="Tahoma"/>
          <w:color w:val="7030A0"/>
          <w:sz w:val="22"/>
          <w:szCs w:val="22"/>
        </w:rPr>
        <w:t>.</w:t>
      </w:r>
      <w:r w:rsidR="0048587E" w:rsidRPr="009F4E94">
        <w:rPr>
          <w:rFonts w:ascii="Tahoma" w:hAnsi="Tahoma" w:cs="Tahoma"/>
          <w:color w:val="7030A0"/>
          <w:sz w:val="22"/>
          <w:szCs w:val="22"/>
        </w:rPr>
        <w:t xml:space="preserve"> </w:t>
      </w:r>
      <w:r w:rsidR="00F17A1F" w:rsidRPr="009F4E94">
        <w:rPr>
          <w:rFonts w:ascii="Tahoma" w:eastAsia="Arial" w:hAnsi="Tahoma" w:cs="Tahoma"/>
          <w:sz w:val="22"/>
          <w:szCs w:val="22"/>
        </w:rPr>
        <w:t>Jei kurie nors su pasiūlymu teikiami dokumentai parengti ne</w:t>
      </w:r>
      <w:r w:rsidR="001427AB" w:rsidRPr="009F4E94">
        <w:rPr>
          <w:rFonts w:ascii="Tahoma" w:eastAsia="Arial" w:hAnsi="Tahoma" w:cs="Tahoma"/>
          <w:sz w:val="22"/>
          <w:szCs w:val="22"/>
        </w:rPr>
        <w:t xml:space="preserve"> ta kalba, kuria</w:t>
      </w:r>
      <w:r w:rsidR="00F17A1F" w:rsidRPr="009F4E94">
        <w:rPr>
          <w:rFonts w:ascii="Tahoma" w:eastAsia="Arial" w:hAnsi="Tahoma" w:cs="Tahoma"/>
          <w:sz w:val="22"/>
          <w:szCs w:val="22"/>
        </w:rPr>
        <w:t xml:space="preserve"> </w:t>
      </w:r>
      <w:r w:rsidR="0BCA4ED4" w:rsidRPr="009F4E94">
        <w:rPr>
          <w:rFonts w:ascii="Tahoma" w:eastAsia="Arial" w:hAnsi="Tahoma" w:cs="Tahoma"/>
          <w:sz w:val="22"/>
          <w:szCs w:val="22"/>
        </w:rPr>
        <w:t>reikalaujama</w:t>
      </w:r>
      <w:r w:rsidR="001427AB" w:rsidRPr="009F4E94">
        <w:rPr>
          <w:rFonts w:ascii="Tahoma" w:eastAsia="Arial" w:hAnsi="Tahoma" w:cs="Tahoma"/>
          <w:sz w:val="22"/>
          <w:szCs w:val="22"/>
        </w:rPr>
        <w:t xml:space="preserve">, </w:t>
      </w:r>
      <w:r w:rsidR="003F1D78" w:rsidRPr="009F4E94">
        <w:rPr>
          <w:rFonts w:ascii="Tahoma" w:eastAsia="Arial" w:hAnsi="Tahoma" w:cs="Tahoma"/>
          <w:sz w:val="22"/>
          <w:szCs w:val="22"/>
        </w:rPr>
        <w:t>turi būti pateiktas tikslus vertimas į</w:t>
      </w:r>
      <w:r w:rsidR="003F1D78" w:rsidRPr="00100933">
        <w:rPr>
          <w:rFonts w:ascii="Tahoma" w:eastAsia="Arial" w:hAnsi="Tahoma" w:cs="Tahoma"/>
          <w:sz w:val="22"/>
          <w:szCs w:val="22"/>
        </w:rPr>
        <w:t xml:space="preserve">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323C9B2" w:rsidR="00380B99" w:rsidRPr="00100933" w:rsidRDefault="008D03B2" w:rsidP="00100933">
      <w:pPr>
        <w:pStyle w:val="Sraopastraipa"/>
        <w:numPr>
          <w:ilvl w:val="1"/>
          <w:numId w:val="14"/>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724DC1B5" w:rsidR="003A0EC0" w:rsidRPr="00100933" w:rsidRDefault="003A0EC0" w:rsidP="00100933">
      <w:pPr>
        <w:pStyle w:val="Sraopastraipa"/>
        <w:numPr>
          <w:ilvl w:val="1"/>
          <w:numId w:val="14"/>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asiūlymuose nurodytos kainos</w:t>
      </w:r>
      <w:r w:rsidR="00951760">
        <w:rPr>
          <w:rFonts w:ascii="Tahoma" w:eastAsia="Arial" w:hAnsi="Tahoma" w:cs="Tahoma"/>
          <w:sz w:val="22"/>
          <w:szCs w:val="22"/>
        </w:rPr>
        <w:t xml:space="preserve"> ir sąnaudos</w:t>
      </w:r>
      <w:r w:rsidRPr="00100933">
        <w:rPr>
          <w:rFonts w:ascii="Tahoma" w:eastAsia="Arial" w:hAnsi="Tahoma" w:cs="Tahoma"/>
          <w:sz w:val="22"/>
          <w:szCs w:val="22"/>
        </w:rPr>
        <w:t xml:space="preserve">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Antrat1"/>
        <w:numPr>
          <w:ilvl w:val="0"/>
          <w:numId w:val="14"/>
        </w:numPr>
        <w:tabs>
          <w:tab w:val="left" w:pos="709"/>
        </w:tabs>
        <w:rPr>
          <w:rFonts w:ascii="Tahoma" w:hAnsi="Tahoma" w:cs="Tahoma"/>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983118"/>
      <w:bookmarkEnd w:id="20"/>
      <w:bookmarkEnd w:id="21"/>
      <w:bookmarkEnd w:id="22"/>
      <w:bookmarkEnd w:id="23"/>
      <w:bookmarkEnd w:id="24"/>
      <w:r w:rsidRPr="00D824AE">
        <w:rPr>
          <w:rFonts w:ascii="Tahoma" w:hAnsi="Tahoma" w:cs="Tahoma"/>
        </w:rPr>
        <w:t>Pasiūlymo galiojimo užtikrinimas</w:t>
      </w:r>
      <w:bookmarkEnd w:id="25"/>
      <w:bookmarkEnd w:id="26"/>
      <w:bookmarkEnd w:id="27"/>
    </w:p>
    <w:p w14:paraId="2B38CB47" w14:textId="4EFD8CED" w:rsidR="00B3551C" w:rsidRPr="00100933" w:rsidRDefault="00655F17" w:rsidP="005371CE">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Antrat1"/>
        <w:numPr>
          <w:ilvl w:val="0"/>
          <w:numId w:val="14"/>
        </w:numPr>
        <w:tabs>
          <w:tab w:val="left" w:pos="709"/>
        </w:tabs>
        <w:spacing w:line="20" w:lineRule="atLeast"/>
        <w:contextualSpacing/>
        <w:rPr>
          <w:rFonts w:ascii="Tahoma" w:hAnsi="Tahoma" w:cs="Tahoma"/>
        </w:rPr>
      </w:pPr>
      <w:bookmarkStart w:id="28" w:name="_Ref39658218"/>
      <w:bookmarkStart w:id="29" w:name="_Ref39658226"/>
      <w:bookmarkStart w:id="30" w:name="_Ref39658248"/>
      <w:bookmarkStart w:id="31" w:name="_Ref39658251"/>
      <w:bookmarkStart w:id="32" w:name="_Toc184983119"/>
      <w:bookmarkStart w:id="33" w:name="_Ref39485250"/>
      <w:bookmarkStart w:id="34" w:name="_Ref39485258"/>
      <w:r w:rsidRPr="00D824AE">
        <w:rPr>
          <w:rFonts w:ascii="Tahoma" w:hAnsi="Tahoma" w:cs="Tahoma"/>
        </w:rPr>
        <w:t>Elektroninis aukcionas</w:t>
      </w:r>
      <w:bookmarkEnd w:id="28"/>
      <w:bookmarkEnd w:id="29"/>
      <w:bookmarkEnd w:id="30"/>
      <w:bookmarkEnd w:id="31"/>
      <w:bookmarkEnd w:id="32"/>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Antrat1"/>
        <w:numPr>
          <w:ilvl w:val="0"/>
          <w:numId w:val="14"/>
        </w:numPr>
        <w:tabs>
          <w:tab w:val="left" w:pos="709"/>
        </w:tabs>
        <w:spacing w:line="20" w:lineRule="atLeast"/>
        <w:contextualSpacing/>
        <w:rPr>
          <w:rFonts w:ascii="Tahoma" w:hAnsi="Tahoma" w:cs="Tahoma"/>
        </w:rPr>
      </w:pPr>
      <w:bookmarkStart w:id="35" w:name="_Ref39667303"/>
      <w:bookmarkStart w:id="36" w:name="_Ref39667308"/>
      <w:bookmarkStart w:id="37" w:name="_Toc184983120"/>
      <w:r w:rsidRPr="00D824AE">
        <w:rPr>
          <w:rFonts w:ascii="Tahoma" w:hAnsi="Tahoma" w:cs="Tahoma"/>
        </w:rPr>
        <w:t>P</w:t>
      </w:r>
      <w:r w:rsidR="00014A61" w:rsidRPr="00D824AE">
        <w:rPr>
          <w:rFonts w:ascii="Tahoma" w:hAnsi="Tahoma" w:cs="Tahoma"/>
        </w:rPr>
        <w:t>asiūlymų vertinimas</w:t>
      </w:r>
      <w:bookmarkEnd w:id="33"/>
      <w:bookmarkEnd w:id="34"/>
      <w:bookmarkEnd w:id="35"/>
      <w:bookmarkEnd w:id="36"/>
      <w:bookmarkEnd w:id="37"/>
    </w:p>
    <w:p w14:paraId="46E1A60B" w14:textId="2C395A6C" w:rsidR="004E71CB" w:rsidRPr="00FD47A0" w:rsidRDefault="002D470F" w:rsidP="000E2990">
      <w:pPr>
        <w:spacing w:after="0" w:line="240" w:lineRule="auto"/>
        <w:ind w:firstLine="709"/>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Perkančioji organizacija ekonomiškai naudingiausią pasiūlymą išrenka pagal tiekėjo pasiūlyme nurodyt</w:t>
      </w:r>
      <w:r w:rsidR="00FD47A0">
        <w:rPr>
          <w:rFonts w:ascii="Tahoma" w:eastAsia="Calibri" w:hAnsi="Tahoma" w:cs="Tahoma"/>
          <w:sz w:val="22"/>
          <w:szCs w:val="22"/>
        </w:rPr>
        <w:t>as</w:t>
      </w:r>
      <w:r w:rsidR="004E71CB" w:rsidRPr="00100933">
        <w:rPr>
          <w:rFonts w:ascii="Tahoma" w:eastAsia="Calibri" w:hAnsi="Tahoma" w:cs="Tahoma"/>
          <w:sz w:val="22"/>
          <w:szCs w:val="22"/>
        </w:rPr>
        <w:t xml:space="preserve"> </w:t>
      </w:r>
      <w:r w:rsidR="00FD47A0">
        <w:rPr>
          <w:rFonts w:ascii="Tahoma" w:eastAsia="Calibri" w:hAnsi="Tahoma" w:cs="Tahoma"/>
          <w:sz w:val="22"/>
          <w:szCs w:val="22"/>
        </w:rPr>
        <w:t>sąnaudas</w:t>
      </w:r>
      <w:r w:rsidR="00003A3F" w:rsidRPr="00100933">
        <w:rPr>
          <w:rFonts w:ascii="Tahoma" w:eastAsia="Calibri" w:hAnsi="Tahoma" w:cs="Tahoma"/>
          <w:sz w:val="22"/>
          <w:szCs w:val="22"/>
        </w:rPr>
        <w:t>, kuri</w:t>
      </w:r>
      <w:r w:rsidR="00FD47A0">
        <w:rPr>
          <w:rFonts w:ascii="Tahoma" w:eastAsia="Calibri" w:hAnsi="Tahoma" w:cs="Tahoma"/>
          <w:sz w:val="22"/>
          <w:szCs w:val="22"/>
        </w:rPr>
        <w:t>os</w:t>
      </w:r>
      <w:r w:rsidR="00003A3F" w:rsidRPr="00100933">
        <w:rPr>
          <w:rFonts w:ascii="Tahoma" w:eastAsia="Calibri" w:hAnsi="Tahoma" w:cs="Tahoma"/>
          <w:sz w:val="22"/>
          <w:szCs w:val="22"/>
        </w:rPr>
        <w:t xml:space="preserve"> turi būti apskaičiuot</w:t>
      </w:r>
      <w:r w:rsidR="00FD47A0">
        <w:rPr>
          <w:rFonts w:ascii="Tahoma" w:eastAsia="Calibri" w:hAnsi="Tahoma" w:cs="Tahoma"/>
          <w:sz w:val="22"/>
          <w:szCs w:val="22"/>
        </w:rPr>
        <w:t>os</w:t>
      </w:r>
      <w:r w:rsidR="00003A3F" w:rsidRPr="00100933">
        <w:rPr>
          <w:rFonts w:ascii="Tahoma" w:eastAsia="Calibri" w:hAnsi="Tahoma" w:cs="Tahoma"/>
          <w:sz w:val="22"/>
          <w:szCs w:val="22"/>
        </w:rPr>
        <w:t xml:space="preserve"> ir nurodyt</w:t>
      </w:r>
      <w:r w:rsidR="00FD47A0">
        <w:rPr>
          <w:rFonts w:ascii="Tahoma" w:eastAsia="Calibri" w:hAnsi="Tahoma" w:cs="Tahoma"/>
          <w:sz w:val="22"/>
          <w:szCs w:val="22"/>
        </w:rPr>
        <w:t>os</w:t>
      </w:r>
      <w:r w:rsidR="00003A3F" w:rsidRPr="00100933">
        <w:rPr>
          <w:rFonts w:ascii="Tahoma" w:eastAsia="Calibri" w:hAnsi="Tahoma" w:cs="Tahoma"/>
          <w:sz w:val="22"/>
          <w:szCs w:val="22"/>
        </w:rPr>
        <w:t xml:space="preserve"> taip, kaip reikalaujama </w:t>
      </w:r>
      <w:bookmarkStart w:id="38" w:name="_Hlk91157291"/>
      <w:r w:rsidR="00CE14DF" w:rsidRPr="00100933">
        <w:rPr>
          <w:rFonts w:ascii="Tahoma" w:eastAsia="Calibri" w:hAnsi="Tahoma" w:cs="Tahoma"/>
          <w:sz w:val="22"/>
          <w:szCs w:val="22"/>
        </w:rPr>
        <w:t xml:space="preserve">specialiųjų </w:t>
      </w:r>
      <w:r w:rsidR="00090235" w:rsidRPr="00100933">
        <w:rPr>
          <w:rFonts w:ascii="Tahoma" w:eastAsia="Calibri" w:hAnsi="Tahoma" w:cs="Tahoma"/>
          <w:sz w:val="22"/>
          <w:szCs w:val="22"/>
        </w:rPr>
        <w:t>p</w:t>
      </w:r>
      <w:r w:rsidR="00551FA7" w:rsidRPr="00100933">
        <w:rPr>
          <w:rFonts w:ascii="Tahoma" w:eastAsia="Calibri" w:hAnsi="Tahoma" w:cs="Tahoma"/>
          <w:sz w:val="22"/>
          <w:szCs w:val="22"/>
        </w:rPr>
        <w:t xml:space="preserve">irkimo </w:t>
      </w:r>
      <w:r w:rsidR="00A176D5" w:rsidRPr="00FD47A0">
        <w:rPr>
          <w:rFonts w:ascii="Tahoma" w:eastAsia="Calibri" w:hAnsi="Tahoma" w:cs="Tahoma"/>
          <w:sz w:val="22"/>
          <w:szCs w:val="22"/>
        </w:rPr>
        <w:t xml:space="preserve">sąlygų </w:t>
      </w:r>
      <w:bookmarkEnd w:id="38"/>
      <w:r w:rsidR="00100933" w:rsidRPr="00FD47A0">
        <w:rPr>
          <w:rFonts w:ascii="Tahoma" w:hAnsi="Tahoma" w:cs="Tahoma"/>
          <w:sz w:val="22"/>
          <w:szCs w:val="22"/>
          <w:shd w:val="clear" w:color="auto" w:fill="FFFFFF"/>
        </w:rPr>
        <w:t>5</w:t>
      </w:r>
      <w:r w:rsidR="00090235" w:rsidRPr="00FD47A0">
        <w:rPr>
          <w:rFonts w:ascii="Tahoma" w:eastAsia="Calibri" w:hAnsi="Tahoma" w:cs="Tahoma"/>
          <w:sz w:val="22"/>
          <w:szCs w:val="22"/>
        </w:rPr>
        <w:t xml:space="preserve"> priede</w:t>
      </w:r>
      <w:r w:rsidR="00090235" w:rsidRPr="00100933">
        <w:rPr>
          <w:rFonts w:ascii="Tahoma" w:eastAsia="Calibri" w:hAnsi="Tahoma" w:cs="Tahoma"/>
          <w:sz w:val="22"/>
          <w:szCs w:val="22"/>
        </w:rPr>
        <w:t>.</w:t>
      </w:r>
      <w:r w:rsidR="00090235" w:rsidRPr="00100933">
        <w:rPr>
          <w:rFonts w:ascii="Tahoma" w:eastAsia="Calibri" w:hAnsi="Tahoma" w:cs="Tahoma"/>
          <w:color w:val="7030A0"/>
          <w:sz w:val="22"/>
          <w:szCs w:val="22"/>
        </w:rPr>
        <w:t xml:space="preserve"> </w:t>
      </w:r>
      <w:r w:rsidR="009C313B" w:rsidRPr="00100933">
        <w:rPr>
          <w:rFonts w:ascii="Tahoma" w:eastAsia="Calibri" w:hAnsi="Tahoma" w:cs="Tahoma"/>
          <w:sz w:val="22"/>
          <w:szCs w:val="22"/>
        </w:rPr>
        <w:t>]</w:t>
      </w:r>
    </w:p>
    <w:p w14:paraId="313FDE6C" w14:textId="2B611B27" w:rsidR="00D734C6" w:rsidRPr="00FD47A0" w:rsidRDefault="00D734C6" w:rsidP="000E2990">
      <w:pPr>
        <w:pStyle w:val="Sraopastraipa"/>
        <w:numPr>
          <w:ilvl w:val="1"/>
          <w:numId w:val="14"/>
        </w:numPr>
        <w:spacing w:after="0" w:line="20" w:lineRule="atLeast"/>
        <w:ind w:left="0" w:firstLine="709"/>
        <w:jc w:val="both"/>
        <w:rPr>
          <w:rFonts w:ascii="Tahoma" w:eastAsiaTheme="minorHAnsi" w:hAnsi="Tahoma" w:cs="Tahoma"/>
          <w:bCs/>
          <w:iCs/>
          <w:sz w:val="22"/>
          <w:szCs w:val="22"/>
        </w:rPr>
      </w:pPr>
      <w:r w:rsidRPr="00FD47A0">
        <w:rPr>
          <w:rFonts w:ascii="Tahoma" w:hAnsi="Tahoma" w:cs="Tahoma"/>
          <w:color w:val="000000" w:themeColor="text1"/>
          <w:sz w:val="22"/>
          <w:szCs w:val="22"/>
        </w:rPr>
        <w:t xml:space="preserve">Laimėjusiu </w:t>
      </w:r>
      <w:r w:rsidR="005D7D8C" w:rsidRPr="00FD47A0">
        <w:rPr>
          <w:rFonts w:ascii="Tahoma" w:hAnsi="Tahoma" w:cs="Tahoma"/>
          <w:color w:val="000000" w:themeColor="text1"/>
          <w:sz w:val="22"/>
          <w:szCs w:val="22"/>
        </w:rPr>
        <w:t xml:space="preserve">pasiūlymu </w:t>
      </w:r>
      <w:r w:rsidRPr="00FD47A0">
        <w:rPr>
          <w:rFonts w:ascii="Tahoma" w:hAnsi="Tahoma" w:cs="Tahoma"/>
          <w:color w:val="000000" w:themeColor="text1"/>
          <w:sz w:val="22"/>
          <w:szCs w:val="22"/>
        </w:rPr>
        <w:t xml:space="preserve">kiekvienoje pirkimo objekto dalyje galės būti pripažinti tik po 1 </w:t>
      </w:r>
      <w:r w:rsidR="005D7D8C" w:rsidRPr="00FD47A0">
        <w:rPr>
          <w:rFonts w:ascii="Tahoma" w:hAnsi="Tahoma" w:cs="Tahoma"/>
          <w:color w:val="000000" w:themeColor="text1"/>
          <w:sz w:val="22"/>
          <w:szCs w:val="22"/>
        </w:rPr>
        <w:t xml:space="preserve">(vieną) ekonomiškai naudingiausią pasiūlymą, esantį atitinkamos pirkimo objekto dalies pasiūlymų eilės </w:t>
      </w:r>
      <w:r w:rsidR="005D7D8C" w:rsidRPr="00FD47A0">
        <w:rPr>
          <w:rFonts w:ascii="Tahoma" w:hAnsi="Tahoma" w:cs="Tahoma"/>
          <w:color w:val="000000" w:themeColor="text1"/>
          <w:sz w:val="22"/>
          <w:szCs w:val="22"/>
        </w:rPr>
        <w:lastRenderedPageBreak/>
        <w:t>pirmojoje vietoje</w:t>
      </w:r>
      <w:r w:rsidRPr="00FD47A0">
        <w:rPr>
          <w:rFonts w:ascii="Tahoma" w:hAnsi="Tahoma" w:cs="Tahoma"/>
          <w:color w:val="000000" w:themeColor="text1"/>
          <w:sz w:val="22"/>
          <w:szCs w:val="22"/>
        </w:rPr>
        <w:t>.</w:t>
      </w:r>
      <w:r w:rsidRPr="00FD47A0">
        <w:rPr>
          <w:rFonts w:ascii="Tahoma" w:hAnsi="Tahoma" w:cs="Tahoma"/>
          <w:sz w:val="22"/>
          <w:szCs w:val="22"/>
        </w:rPr>
        <w:t xml:space="preserve"> Tas pats tiekėjas gali būti nustatomas laimėtoju</w:t>
      </w:r>
      <w:r w:rsidR="000E2990">
        <w:rPr>
          <w:rFonts w:ascii="Tahoma" w:hAnsi="Tahoma" w:cs="Tahoma"/>
          <w:sz w:val="22"/>
          <w:szCs w:val="22"/>
        </w:rPr>
        <w:t xml:space="preserve"> ir</w:t>
      </w:r>
      <w:r w:rsidRPr="00FD47A0">
        <w:rPr>
          <w:rFonts w:ascii="Tahoma" w:hAnsi="Tahoma" w:cs="Tahoma"/>
          <w:sz w:val="22"/>
          <w:szCs w:val="22"/>
        </w:rPr>
        <w:t xml:space="preserve"> </w:t>
      </w:r>
      <w:r w:rsidRPr="000E2990">
        <w:rPr>
          <w:rFonts w:ascii="Tahoma" w:hAnsi="Tahoma" w:cs="Tahoma"/>
          <w:sz w:val="22"/>
          <w:szCs w:val="22"/>
        </w:rPr>
        <w:t xml:space="preserve">dėl </w:t>
      </w:r>
      <w:r w:rsidR="000E2990" w:rsidRPr="000E2990">
        <w:rPr>
          <w:rFonts w:ascii="Tahoma" w:hAnsi="Tahoma" w:cs="Tahoma"/>
          <w:sz w:val="22"/>
          <w:szCs w:val="22"/>
        </w:rPr>
        <w:t>abiejų</w:t>
      </w:r>
      <w:r w:rsidRPr="000E2990">
        <w:rPr>
          <w:rFonts w:ascii="Tahoma" w:hAnsi="Tahoma" w:cs="Tahoma"/>
          <w:sz w:val="22"/>
          <w:szCs w:val="22"/>
        </w:rPr>
        <w:t xml:space="preserve"> pirkimo objekto dalių, vadovaujantis </w:t>
      </w:r>
      <w:r w:rsidR="0014578C" w:rsidRPr="000E2990">
        <w:rPr>
          <w:rFonts w:ascii="Tahoma" w:hAnsi="Tahoma" w:cs="Tahoma"/>
          <w:sz w:val="22"/>
          <w:szCs w:val="22"/>
        </w:rPr>
        <w:t>specialiųjų p</w:t>
      </w:r>
      <w:r w:rsidR="00551FA7" w:rsidRPr="000E2990">
        <w:rPr>
          <w:rFonts w:ascii="Tahoma" w:hAnsi="Tahoma" w:cs="Tahoma"/>
          <w:sz w:val="22"/>
          <w:szCs w:val="22"/>
        </w:rPr>
        <w:t xml:space="preserve">irkimo </w:t>
      </w:r>
      <w:r w:rsidR="002D6F74" w:rsidRPr="000E2990">
        <w:rPr>
          <w:rFonts w:ascii="Tahoma" w:hAnsi="Tahoma" w:cs="Tahoma"/>
          <w:sz w:val="22"/>
          <w:szCs w:val="22"/>
        </w:rPr>
        <w:t xml:space="preserve">sąlygų </w:t>
      </w:r>
      <w:r w:rsidR="000E2990" w:rsidRPr="000E2990">
        <w:rPr>
          <w:rFonts w:ascii="Tahoma" w:hAnsi="Tahoma" w:cs="Tahoma"/>
          <w:sz w:val="22"/>
          <w:szCs w:val="22"/>
        </w:rPr>
        <w:t>9</w:t>
      </w:r>
      <w:r w:rsidR="00D54741" w:rsidRPr="000E2990">
        <w:rPr>
          <w:rFonts w:ascii="Tahoma" w:hAnsi="Tahoma" w:cs="Tahoma"/>
          <w:sz w:val="22"/>
          <w:szCs w:val="22"/>
          <w:shd w:val="clear" w:color="auto" w:fill="FFFFFF"/>
        </w:rPr>
        <w:t xml:space="preserve"> </w:t>
      </w:r>
      <w:r w:rsidR="002D6F74" w:rsidRPr="000E2990">
        <w:rPr>
          <w:rFonts w:ascii="Tahoma" w:hAnsi="Tahoma" w:cs="Tahoma"/>
          <w:sz w:val="22"/>
          <w:szCs w:val="22"/>
        </w:rPr>
        <w:t>pried</w:t>
      </w:r>
      <w:r w:rsidR="00B93866" w:rsidRPr="000E2990">
        <w:rPr>
          <w:rFonts w:ascii="Tahoma" w:hAnsi="Tahoma" w:cs="Tahoma"/>
          <w:sz w:val="22"/>
          <w:szCs w:val="22"/>
        </w:rPr>
        <w:t>e</w:t>
      </w:r>
      <w:r w:rsidR="00D54741" w:rsidRPr="000E2990">
        <w:rPr>
          <w:rFonts w:ascii="Tahoma" w:hAnsi="Tahoma" w:cs="Tahoma"/>
          <w:sz w:val="22"/>
          <w:szCs w:val="22"/>
        </w:rPr>
        <w:t xml:space="preserve"> </w:t>
      </w:r>
      <w:r w:rsidRPr="000E2990">
        <w:rPr>
          <w:rFonts w:ascii="Tahoma" w:hAnsi="Tahoma" w:cs="Tahoma"/>
          <w:sz w:val="22"/>
          <w:szCs w:val="22"/>
        </w:rPr>
        <w:t>nustatytomis taisyklėmis</w:t>
      </w:r>
      <w:r w:rsidRPr="00FD47A0">
        <w:rPr>
          <w:rFonts w:ascii="Tahoma" w:hAnsi="Tahoma" w:cs="Tahoma"/>
          <w:sz w:val="22"/>
          <w:szCs w:val="22"/>
        </w:rPr>
        <w:t xml:space="preserve">. </w:t>
      </w:r>
    </w:p>
    <w:p w14:paraId="60FEBC05" w14:textId="1B8298DB" w:rsidR="001A25FD" w:rsidRPr="00100933" w:rsidRDefault="00A9488B" w:rsidP="000E2990">
      <w:pPr>
        <w:pStyle w:val="Betarp"/>
        <w:numPr>
          <w:ilvl w:val="1"/>
          <w:numId w:val="14"/>
        </w:numPr>
        <w:spacing w:line="20" w:lineRule="atLeast"/>
        <w:ind w:left="0" w:firstLine="709"/>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Antrat1"/>
        <w:numPr>
          <w:ilvl w:val="0"/>
          <w:numId w:val="14"/>
        </w:numPr>
        <w:tabs>
          <w:tab w:val="left" w:pos="567"/>
        </w:tabs>
        <w:spacing w:line="20" w:lineRule="atLeast"/>
        <w:contextualSpacing/>
        <w:rPr>
          <w:rFonts w:ascii="Tahoma" w:hAnsi="Tahoma" w:cs="Tahoma"/>
        </w:rPr>
      </w:pPr>
      <w:bookmarkStart w:id="39" w:name="_Ref39425999"/>
      <w:bookmarkStart w:id="40" w:name="_Ref39426005"/>
      <w:bookmarkStart w:id="41"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9"/>
      <w:bookmarkEnd w:id="40"/>
      <w:bookmarkEnd w:id="41"/>
    </w:p>
    <w:p w14:paraId="27CAEFF7" w14:textId="350410CE" w:rsidR="00F57665" w:rsidRPr="00B366D7" w:rsidRDefault="00F57665" w:rsidP="00142372">
      <w:pPr>
        <w:pStyle w:val="Sraopastraipa"/>
        <w:numPr>
          <w:ilvl w:val="1"/>
          <w:numId w:val="15"/>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3359BF">
        <w:rPr>
          <w:rFonts w:ascii="Tahoma" w:hAnsi="Tahoma" w:cs="Tahoma"/>
          <w:color w:val="00B050"/>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516CF52A" w:rsidR="00142372" w:rsidRPr="00B366D7" w:rsidRDefault="001461E2" w:rsidP="00142372">
      <w:pPr>
        <w:pStyle w:val="Sraopastraipa"/>
        <w:numPr>
          <w:ilvl w:val="1"/>
          <w:numId w:val="15"/>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w:t>
      </w:r>
      <w:r w:rsidR="00572584">
        <w:rPr>
          <w:rFonts w:ascii="Tahoma" w:hAnsi="Tahoma" w:cs="Tahoma"/>
          <w:b/>
          <w:bCs/>
          <w:color w:val="000000" w:themeColor="text1"/>
          <w:sz w:val="22"/>
          <w:szCs w:val="22"/>
        </w:rPr>
        <w:t xml:space="preserve"> dėl</w:t>
      </w:r>
      <w:r w:rsidR="00AB7220">
        <w:rPr>
          <w:rFonts w:ascii="Tahoma" w:hAnsi="Tahoma" w:cs="Tahoma"/>
          <w:b/>
          <w:bCs/>
          <w:color w:val="000000" w:themeColor="text1"/>
          <w:sz w:val="22"/>
          <w:szCs w:val="22"/>
        </w:rPr>
        <w:t xml:space="preserve"> I </w:t>
      </w:r>
      <w:r w:rsidR="00651BE1">
        <w:rPr>
          <w:rFonts w:ascii="Tahoma" w:hAnsi="Tahoma" w:cs="Tahoma"/>
          <w:b/>
          <w:bCs/>
          <w:color w:val="000000" w:themeColor="text1"/>
          <w:sz w:val="22"/>
          <w:szCs w:val="22"/>
        </w:rPr>
        <w:t>pirkimo objekto dali</w:t>
      </w:r>
      <w:r w:rsidR="00572584">
        <w:rPr>
          <w:rFonts w:ascii="Tahoma" w:hAnsi="Tahoma" w:cs="Tahoma"/>
          <w:b/>
          <w:bCs/>
          <w:color w:val="000000" w:themeColor="text1"/>
          <w:sz w:val="22"/>
          <w:szCs w:val="22"/>
        </w:rPr>
        <w:t>es</w:t>
      </w:r>
      <w:r w:rsidRPr="00B366D7">
        <w:rPr>
          <w:rFonts w:ascii="Tahoma" w:hAnsi="Tahoma" w:cs="Tahoma"/>
          <w:b/>
          <w:bCs/>
          <w:color w:val="000000" w:themeColor="text1"/>
          <w:sz w:val="22"/>
          <w:szCs w:val="22"/>
        </w:rPr>
        <w:t xml:space="preserve">, atsisakys ją sudaryti, jis, </w:t>
      </w:r>
      <w:r w:rsidR="004C72B2">
        <w:rPr>
          <w:rFonts w:ascii="Tahoma" w:hAnsi="Tahoma" w:cs="Tahoma"/>
          <w:b/>
          <w:bCs/>
          <w:color w:val="000000" w:themeColor="text1"/>
          <w:sz w:val="22"/>
          <w:szCs w:val="22"/>
        </w:rPr>
        <w:t xml:space="preserve">Perkančiajai organizacijai </w:t>
      </w:r>
      <w:r w:rsidRPr="00B366D7">
        <w:rPr>
          <w:rFonts w:ascii="Tahoma" w:hAnsi="Tahoma" w:cs="Tahoma"/>
          <w:b/>
          <w:bCs/>
          <w:color w:val="000000" w:themeColor="text1"/>
          <w:sz w:val="22"/>
          <w:szCs w:val="22"/>
        </w:rPr>
        <w:t>pareikalavus, turės sumokėti </w:t>
      </w:r>
      <w:r w:rsidR="00335556">
        <w:rPr>
          <w:rFonts w:ascii="Tahoma" w:hAnsi="Tahoma" w:cs="Tahoma"/>
          <w:b/>
          <w:bCs/>
          <w:color w:val="000000" w:themeColor="text1"/>
          <w:sz w:val="22"/>
          <w:szCs w:val="22"/>
        </w:rPr>
        <w:t>24</w:t>
      </w:r>
      <w:r w:rsidR="003359BF">
        <w:rPr>
          <w:rFonts w:ascii="Tahoma" w:hAnsi="Tahoma" w:cs="Tahoma"/>
          <w:b/>
          <w:bCs/>
          <w:color w:val="000000" w:themeColor="text1"/>
          <w:sz w:val="22"/>
          <w:szCs w:val="22"/>
        </w:rPr>
        <w:t> 000,00 (</w:t>
      </w:r>
      <w:r w:rsidR="00C97024">
        <w:rPr>
          <w:rFonts w:ascii="Tahoma" w:hAnsi="Tahoma" w:cs="Tahoma"/>
          <w:b/>
          <w:bCs/>
          <w:color w:val="000000" w:themeColor="text1"/>
          <w:sz w:val="22"/>
          <w:szCs w:val="22"/>
        </w:rPr>
        <w:t>dvidešimt keturių</w:t>
      </w:r>
      <w:r w:rsidR="003359BF">
        <w:rPr>
          <w:rFonts w:ascii="Tahoma" w:hAnsi="Tahoma" w:cs="Tahoma"/>
          <w:b/>
          <w:bCs/>
          <w:color w:val="000000" w:themeColor="text1"/>
          <w:sz w:val="22"/>
          <w:szCs w:val="22"/>
        </w:rPr>
        <w:t xml:space="preserve"> tūkstančių)</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EUR dydžio baudą</w:t>
      </w:r>
      <w:r w:rsidR="00176AA3">
        <w:rPr>
          <w:rFonts w:ascii="Tahoma" w:hAnsi="Tahoma" w:cs="Tahoma"/>
          <w:b/>
          <w:bCs/>
          <w:color w:val="000000" w:themeColor="text1"/>
          <w:sz w:val="22"/>
          <w:szCs w:val="22"/>
        </w:rPr>
        <w:t>,</w:t>
      </w:r>
      <w:r w:rsidR="00C76061">
        <w:rPr>
          <w:rFonts w:ascii="Tahoma" w:hAnsi="Tahoma" w:cs="Tahoma"/>
          <w:b/>
          <w:bCs/>
          <w:color w:val="000000" w:themeColor="text1"/>
          <w:sz w:val="22"/>
          <w:szCs w:val="22"/>
        </w:rPr>
        <w:t xml:space="preserve"> </w:t>
      </w:r>
      <w:r w:rsidR="00176AA3">
        <w:rPr>
          <w:rFonts w:ascii="Tahoma" w:hAnsi="Tahoma" w:cs="Tahoma"/>
          <w:b/>
          <w:bCs/>
          <w:color w:val="000000" w:themeColor="text1"/>
          <w:sz w:val="22"/>
          <w:szCs w:val="22"/>
        </w:rPr>
        <w:t>j</w:t>
      </w:r>
      <w:r w:rsidR="00C76061" w:rsidRPr="00B366D7">
        <w:rPr>
          <w:rFonts w:ascii="Tahoma" w:hAnsi="Tahoma" w:cs="Tahoma"/>
          <w:b/>
          <w:bCs/>
          <w:color w:val="000000" w:themeColor="text1"/>
          <w:sz w:val="22"/>
          <w:szCs w:val="22"/>
        </w:rPr>
        <w:t>ei tiekėjas, kuris bus kviečiamas sudaryti sutartį</w:t>
      </w:r>
      <w:r w:rsidR="00C76061">
        <w:rPr>
          <w:rFonts w:ascii="Tahoma" w:hAnsi="Tahoma" w:cs="Tahoma"/>
          <w:b/>
          <w:bCs/>
          <w:color w:val="000000" w:themeColor="text1"/>
          <w:sz w:val="22"/>
          <w:szCs w:val="22"/>
        </w:rPr>
        <w:t xml:space="preserve"> </w:t>
      </w:r>
      <w:r w:rsidR="004C72B2">
        <w:rPr>
          <w:rFonts w:ascii="Tahoma" w:hAnsi="Tahoma" w:cs="Tahoma"/>
          <w:b/>
          <w:bCs/>
          <w:color w:val="000000" w:themeColor="text1"/>
          <w:sz w:val="22"/>
          <w:szCs w:val="22"/>
        </w:rPr>
        <w:t xml:space="preserve">dėl </w:t>
      </w:r>
      <w:r w:rsidR="00C14D54">
        <w:rPr>
          <w:rFonts w:ascii="Tahoma" w:hAnsi="Tahoma" w:cs="Tahoma"/>
          <w:b/>
          <w:bCs/>
          <w:color w:val="000000" w:themeColor="text1"/>
          <w:sz w:val="22"/>
          <w:szCs w:val="22"/>
        </w:rPr>
        <w:t>I</w:t>
      </w:r>
      <w:r w:rsidR="00C76061">
        <w:rPr>
          <w:rFonts w:ascii="Tahoma" w:hAnsi="Tahoma" w:cs="Tahoma"/>
          <w:b/>
          <w:bCs/>
          <w:color w:val="000000" w:themeColor="text1"/>
          <w:sz w:val="22"/>
          <w:szCs w:val="22"/>
        </w:rPr>
        <w:t>I pirkimo objekto dali</w:t>
      </w:r>
      <w:r w:rsidR="004C72B2">
        <w:rPr>
          <w:rFonts w:ascii="Tahoma" w:hAnsi="Tahoma" w:cs="Tahoma"/>
          <w:b/>
          <w:bCs/>
          <w:color w:val="000000" w:themeColor="text1"/>
          <w:sz w:val="22"/>
          <w:szCs w:val="22"/>
        </w:rPr>
        <w:t>es</w:t>
      </w:r>
      <w:r w:rsidR="00C76061" w:rsidRPr="00B366D7">
        <w:rPr>
          <w:rFonts w:ascii="Tahoma" w:hAnsi="Tahoma" w:cs="Tahoma"/>
          <w:b/>
          <w:bCs/>
          <w:color w:val="000000" w:themeColor="text1"/>
          <w:sz w:val="22"/>
          <w:szCs w:val="22"/>
        </w:rPr>
        <w:t xml:space="preserve">, atsisakys ją sudaryti, jis, </w:t>
      </w:r>
      <w:r w:rsidR="004C72B2">
        <w:rPr>
          <w:rFonts w:ascii="Tahoma" w:hAnsi="Tahoma" w:cs="Tahoma"/>
          <w:b/>
          <w:bCs/>
          <w:color w:val="000000" w:themeColor="text1"/>
          <w:sz w:val="22"/>
          <w:szCs w:val="22"/>
        </w:rPr>
        <w:t xml:space="preserve">Perkančiajai organizacijai </w:t>
      </w:r>
      <w:r w:rsidR="00C76061" w:rsidRPr="00B366D7">
        <w:rPr>
          <w:rFonts w:ascii="Tahoma" w:hAnsi="Tahoma" w:cs="Tahoma"/>
          <w:b/>
          <w:bCs/>
          <w:color w:val="000000" w:themeColor="text1"/>
          <w:sz w:val="22"/>
          <w:szCs w:val="22"/>
        </w:rPr>
        <w:t>pareikalavus, turės sumokėti </w:t>
      </w:r>
      <w:r w:rsidR="00A831DA">
        <w:rPr>
          <w:rFonts w:ascii="Tahoma" w:hAnsi="Tahoma" w:cs="Tahoma"/>
          <w:b/>
          <w:bCs/>
          <w:color w:val="000000" w:themeColor="text1"/>
          <w:sz w:val="22"/>
          <w:szCs w:val="22"/>
        </w:rPr>
        <w:t>78</w:t>
      </w:r>
      <w:r w:rsidR="00C76061">
        <w:rPr>
          <w:rFonts w:ascii="Tahoma" w:hAnsi="Tahoma" w:cs="Tahoma"/>
          <w:b/>
          <w:bCs/>
          <w:color w:val="000000" w:themeColor="text1"/>
          <w:sz w:val="22"/>
          <w:szCs w:val="22"/>
        </w:rPr>
        <w:t> 000,00 (</w:t>
      </w:r>
      <w:r w:rsidR="00A831DA">
        <w:rPr>
          <w:rFonts w:ascii="Tahoma" w:hAnsi="Tahoma" w:cs="Tahoma"/>
          <w:b/>
          <w:bCs/>
          <w:color w:val="000000" w:themeColor="text1"/>
          <w:sz w:val="22"/>
          <w:szCs w:val="22"/>
        </w:rPr>
        <w:t>septynias</w:t>
      </w:r>
      <w:r w:rsidR="00C76061">
        <w:rPr>
          <w:rFonts w:ascii="Tahoma" w:hAnsi="Tahoma" w:cs="Tahoma"/>
          <w:b/>
          <w:bCs/>
          <w:color w:val="000000" w:themeColor="text1"/>
          <w:sz w:val="22"/>
          <w:szCs w:val="22"/>
        </w:rPr>
        <w:t xml:space="preserve">dešimt </w:t>
      </w:r>
      <w:r w:rsidR="00D65443">
        <w:rPr>
          <w:rFonts w:ascii="Tahoma" w:hAnsi="Tahoma" w:cs="Tahoma"/>
          <w:b/>
          <w:bCs/>
          <w:color w:val="000000" w:themeColor="text1"/>
          <w:sz w:val="22"/>
          <w:szCs w:val="22"/>
        </w:rPr>
        <w:t>aštuonių</w:t>
      </w:r>
      <w:r w:rsidR="00C76061">
        <w:rPr>
          <w:rFonts w:ascii="Tahoma" w:hAnsi="Tahoma" w:cs="Tahoma"/>
          <w:b/>
          <w:bCs/>
          <w:color w:val="000000" w:themeColor="text1"/>
          <w:sz w:val="22"/>
          <w:szCs w:val="22"/>
        </w:rPr>
        <w:t xml:space="preserve"> tūkstančių)</w:t>
      </w:r>
      <w:r w:rsidR="00C76061" w:rsidRPr="00B366D7">
        <w:rPr>
          <w:rFonts w:ascii="Tahoma" w:hAnsi="Tahoma" w:cs="Tahoma"/>
          <w:i/>
          <w:iCs/>
          <w:color w:val="FF0000"/>
          <w:sz w:val="22"/>
          <w:szCs w:val="22"/>
        </w:rPr>
        <w:t xml:space="preserve"> </w:t>
      </w:r>
      <w:r w:rsidR="00C76061" w:rsidRPr="00B366D7">
        <w:rPr>
          <w:rFonts w:ascii="Tahoma" w:hAnsi="Tahoma" w:cs="Tahoma"/>
          <w:b/>
          <w:bCs/>
          <w:color w:val="000000" w:themeColor="text1"/>
          <w:sz w:val="22"/>
          <w:szCs w:val="22"/>
        </w:rPr>
        <w:t>EUR dydžio baudą</w:t>
      </w:r>
      <w:r w:rsidR="00176AA3">
        <w:rPr>
          <w:rFonts w:ascii="Tahoma" w:hAnsi="Tahoma" w:cs="Tahoma"/>
          <w:b/>
          <w:bCs/>
          <w:color w:val="000000" w:themeColor="text1"/>
          <w:sz w:val="22"/>
          <w:szCs w:val="22"/>
        </w:rPr>
        <w:t>,</w:t>
      </w:r>
      <w:r w:rsidR="00D65443">
        <w:rPr>
          <w:rFonts w:ascii="Tahoma" w:hAnsi="Tahoma" w:cs="Tahoma"/>
          <w:b/>
          <w:bCs/>
          <w:color w:val="000000" w:themeColor="text1"/>
          <w:sz w:val="22"/>
          <w:szCs w:val="22"/>
        </w:rPr>
        <w:t xml:space="preserve"> </w:t>
      </w:r>
      <w:r w:rsidR="00176AA3">
        <w:rPr>
          <w:rFonts w:ascii="Tahoma" w:hAnsi="Tahoma" w:cs="Tahoma"/>
          <w:b/>
          <w:bCs/>
          <w:color w:val="000000" w:themeColor="text1"/>
          <w:sz w:val="22"/>
          <w:szCs w:val="22"/>
        </w:rPr>
        <w:t>j</w:t>
      </w:r>
      <w:r w:rsidR="00D65443" w:rsidRPr="00B366D7">
        <w:rPr>
          <w:rFonts w:ascii="Tahoma" w:hAnsi="Tahoma" w:cs="Tahoma"/>
          <w:b/>
          <w:bCs/>
          <w:color w:val="000000" w:themeColor="text1"/>
          <w:sz w:val="22"/>
          <w:szCs w:val="22"/>
        </w:rPr>
        <w:t>ei tiekėjas, kuris bus kviečiamas sudaryti sutartį</w:t>
      </w:r>
      <w:r w:rsidR="00D65443">
        <w:rPr>
          <w:rFonts w:ascii="Tahoma" w:hAnsi="Tahoma" w:cs="Tahoma"/>
          <w:b/>
          <w:bCs/>
          <w:color w:val="000000" w:themeColor="text1"/>
          <w:sz w:val="22"/>
          <w:szCs w:val="22"/>
        </w:rPr>
        <w:t xml:space="preserve"> dėl alternatyvaus </w:t>
      </w:r>
      <w:r w:rsidR="00A25E44">
        <w:rPr>
          <w:rFonts w:ascii="Tahoma" w:hAnsi="Tahoma" w:cs="Tahoma"/>
          <w:b/>
          <w:bCs/>
          <w:color w:val="000000" w:themeColor="text1"/>
          <w:sz w:val="22"/>
          <w:szCs w:val="22"/>
        </w:rPr>
        <w:t>objekto</w:t>
      </w:r>
      <w:r w:rsidR="00D65443" w:rsidRPr="00B366D7">
        <w:rPr>
          <w:rFonts w:ascii="Tahoma" w:hAnsi="Tahoma" w:cs="Tahoma"/>
          <w:b/>
          <w:bCs/>
          <w:color w:val="000000" w:themeColor="text1"/>
          <w:sz w:val="22"/>
          <w:szCs w:val="22"/>
        </w:rPr>
        <w:t xml:space="preserve">, atsisakys ją sudaryti, jis, </w:t>
      </w:r>
      <w:r w:rsidR="004C72B2">
        <w:rPr>
          <w:rFonts w:ascii="Tahoma" w:hAnsi="Tahoma" w:cs="Tahoma"/>
          <w:b/>
          <w:bCs/>
          <w:color w:val="000000" w:themeColor="text1"/>
          <w:sz w:val="22"/>
          <w:szCs w:val="22"/>
        </w:rPr>
        <w:t xml:space="preserve">Perkančiajai organizacijai </w:t>
      </w:r>
      <w:r w:rsidR="00D65443" w:rsidRPr="00B366D7">
        <w:rPr>
          <w:rFonts w:ascii="Tahoma" w:hAnsi="Tahoma" w:cs="Tahoma"/>
          <w:b/>
          <w:bCs/>
          <w:color w:val="000000" w:themeColor="text1"/>
          <w:sz w:val="22"/>
          <w:szCs w:val="22"/>
        </w:rPr>
        <w:t>pareikalavus, turės sumokėti </w:t>
      </w:r>
      <w:r w:rsidR="00C44CFC">
        <w:rPr>
          <w:rFonts w:ascii="Tahoma" w:hAnsi="Tahoma" w:cs="Tahoma"/>
          <w:b/>
          <w:bCs/>
          <w:color w:val="000000" w:themeColor="text1"/>
          <w:sz w:val="22"/>
          <w:szCs w:val="22"/>
        </w:rPr>
        <w:t>102</w:t>
      </w:r>
      <w:r w:rsidR="00D65443">
        <w:rPr>
          <w:rFonts w:ascii="Tahoma" w:hAnsi="Tahoma" w:cs="Tahoma"/>
          <w:b/>
          <w:bCs/>
          <w:color w:val="000000" w:themeColor="text1"/>
          <w:sz w:val="22"/>
          <w:szCs w:val="22"/>
        </w:rPr>
        <w:t> 000,00 (</w:t>
      </w:r>
      <w:r w:rsidR="00C44CFC">
        <w:rPr>
          <w:rFonts w:ascii="Tahoma" w:hAnsi="Tahoma" w:cs="Tahoma"/>
          <w:b/>
          <w:bCs/>
          <w:color w:val="000000" w:themeColor="text1"/>
          <w:sz w:val="22"/>
          <w:szCs w:val="22"/>
        </w:rPr>
        <w:t>šimto dviejų</w:t>
      </w:r>
      <w:r w:rsidR="00D65443">
        <w:rPr>
          <w:rFonts w:ascii="Tahoma" w:hAnsi="Tahoma" w:cs="Tahoma"/>
          <w:b/>
          <w:bCs/>
          <w:color w:val="000000" w:themeColor="text1"/>
          <w:sz w:val="22"/>
          <w:szCs w:val="22"/>
        </w:rPr>
        <w:t xml:space="preserve"> tūkstančių)</w:t>
      </w:r>
      <w:r w:rsidR="00D65443" w:rsidRPr="00B366D7">
        <w:rPr>
          <w:rFonts w:ascii="Tahoma" w:hAnsi="Tahoma" w:cs="Tahoma"/>
          <w:i/>
          <w:iCs/>
          <w:color w:val="FF0000"/>
          <w:sz w:val="22"/>
          <w:szCs w:val="22"/>
        </w:rPr>
        <w:t xml:space="preserve"> </w:t>
      </w:r>
      <w:r w:rsidR="00D65443" w:rsidRPr="00B366D7">
        <w:rPr>
          <w:rFonts w:ascii="Tahoma" w:hAnsi="Tahoma" w:cs="Tahoma"/>
          <w:b/>
          <w:bCs/>
          <w:color w:val="000000" w:themeColor="text1"/>
          <w:sz w:val="22"/>
          <w:szCs w:val="22"/>
        </w:rPr>
        <w:t>EUR dydžio baudą</w:t>
      </w:r>
      <w:r w:rsidRPr="00B366D7">
        <w:rPr>
          <w:rFonts w:ascii="Tahoma" w:hAnsi="Tahoma" w:cs="Tahoma"/>
          <w:b/>
          <w:bCs/>
          <w:color w:val="000000" w:themeColor="text1"/>
          <w:sz w:val="22"/>
          <w:szCs w:val="22"/>
        </w:rPr>
        <w:t xml:space="preserve">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Antrat1"/>
        <w:numPr>
          <w:ilvl w:val="0"/>
          <w:numId w:val="15"/>
        </w:numPr>
        <w:tabs>
          <w:tab w:val="left" w:pos="567"/>
        </w:tabs>
        <w:spacing w:line="20" w:lineRule="atLeast"/>
        <w:contextualSpacing/>
        <w:jc w:val="both"/>
        <w:rPr>
          <w:rFonts w:ascii="Tahoma" w:hAnsi="Tahoma" w:cs="Tahoma"/>
          <w:b/>
          <w:bCs/>
        </w:rPr>
      </w:pPr>
      <w:bookmarkStart w:id="42" w:name="_Toc184983122"/>
      <w:bookmarkEnd w:id="2"/>
      <w:r>
        <w:rPr>
          <w:rFonts w:ascii="Tahoma" w:hAnsi="Tahoma" w:cs="Tahoma"/>
        </w:rPr>
        <w:t xml:space="preserve"> </w:t>
      </w:r>
      <w:r w:rsidR="00640DBD" w:rsidRPr="00D824AE">
        <w:rPr>
          <w:rFonts w:ascii="Tahoma" w:hAnsi="Tahoma" w:cs="Tahoma"/>
        </w:rPr>
        <w:t>Kitos sąlygos</w:t>
      </w:r>
      <w:bookmarkEnd w:id="42"/>
    </w:p>
    <w:p w14:paraId="13394952" w14:textId="025B3AE1" w:rsidR="00142372" w:rsidRPr="00B366D7" w:rsidRDefault="00142372" w:rsidP="00142372">
      <w:pPr>
        <w:pStyle w:val="Sraopastraipa"/>
        <w:numPr>
          <w:ilvl w:val="1"/>
          <w:numId w:val="15"/>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Sraopastraipa"/>
        <w:numPr>
          <w:ilvl w:val="1"/>
          <w:numId w:val="15"/>
        </w:numPr>
        <w:spacing w:after="0" w:line="240" w:lineRule="auto"/>
        <w:ind w:left="0" w:firstLine="567"/>
        <w:jc w:val="both"/>
        <w:rPr>
          <w:rFonts w:ascii="Tahoma" w:hAnsi="Tahoma" w:cs="Tahoma"/>
          <w:sz w:val="22"/>
          <w:szCs w:val="22"/>
        </w:rPr>
      </w:pPr>
      <w:r w:rsidRPr="5D75541B">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Sraopastraipa"/>
        <w:numPr>
          <w:ilvl w:val="1"/>
          <w:numId w:val="15"/>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5" w:history="1">
        <w:r w:rsidRPr="00B366D7">
          <w:rPr>
            <w:rStyle w:val="Hipersaitas"/>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47E6D" w14:textId="77777777" w:rsidR="007F15CE" w:rsidRDefault="007F15CE" w:rsidP="00D05666">
      <w:r>
        <w:separator/>
      </w:r>
    </w:p>
  </w:endnote>
  <w:endnote w:type="continuationSeparator" w:id="0">
    <w:p w14:paraId="6D4EC6DE" w14:textId="77777777" w:rsidR="007F15CE" w:rsidRDefault="007F15CE" w:rsidP="00D05666">
      <w:r>
        <w:continuationSeparator/>
      </w:r>
    </w:p>
  </w:endnote>
  <w:endnote w:type="continuationNotice" w:id="1">
    <w:p w14:paraId="0B83A4BF" w14:textId="77777777" w:rsidR="007F15CE" w:rsidRDefault="007F1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061F0" w14:textId="77777777" w:rsidR="007F15CE" w:rsidRDefault="007F15CE" w:rsidP="00D05666">
      <w:r>
        <w:separator/>
      </w:r>
    </w:p>
  </w:footnote>
  <w:footnote w:type="continuationSeparator" w:id="0">
    <w:p w14:paraId="4BD37AF0" w14:textId="77777777" w:rsidR="007F15CE" w:rsidRDefault="007F15CE" w:rsidP="00D05666">
      <w:r>
        <w:continuationSeparator/>
      </w:r>
    </w:p>
  </w:footnote>
  <w:footnote w:type="continuationNotice" w:id="1">
    <w:p w14:paraId="6E39AF31" w14:textId="77777777" w:rsidR="007F15CE" w:rsidRDefault="007F15CE">
      <w:pPr>
        <w:spacing w:after="0" w:line="240" w:lineRule="auto"/>
      </w:pPr>
    </w:p>
  </w:footnote>
  <w:footnote w:id="2">
    <w:p w14:paraId="41161EDE" w14:textId="3CA5D1D3" w:rsidR="00313947" w:rsidRPr="00100933" w:rsidRDefault="00676607">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B0C9719"/>
    <w:multiLevelType w:val="hybridMultilevel"/>
    <w:tmpl w:val="1BD07240"/>
    <w:lvl w:ilvl="0" w:tplc="9654B3C2">
      <w:numFmt w:val="none"/>
      <w:lvlText w:val=""/>
      <w:lvlJc w:val="left"/>
      <w:pPr>
        <w:tabs>
          <w:tab w:val="num" w:pos="360"/>
        </w:tabs>
      </w:pPr>
    </w:lvl>
    <w:lvl w:ilvl="1" w:tplc="A1DCE018">
      <w:start w:val="1"/>
      <w:numFmt w:val="lowerLetter"/>
      <w:lvlText w:val="%2."/>
      <w:lvlJc w:val="left"/>
      <w:pPr>
        <w:ind w:left="1440" w:hanging="360"/>
      </w:pPr>
    </w:lvl>
    <w:lvl w:ilvl="2" w:tplc="B4048484">
      <w:start w:val="1"/>
      <w:numFmt w:val="lowerRoman"/>
      <w:lvlText w:val="%3."/>
      <w:lvlJc w:val="right"/>
      <w:pPr>
        <w:ind w:left="2160" w:hanging="180"/>
      </w:pPr>
    </w:lvl>
    <w:lvl w:ilvl="3" w:tplc="1C125BD8">
      <w:start w:val="1"/>
      <w:numFmt w:val="decimal"/>
      <w:lvlText w:val="%4."/>
      <w:lvlJc w:val="left"/>
      <w:pPr>
        <w:ind w:left="2880" w:hanging="360"/>
      </w:pPr>
    </w:lvl>
    <w:lvl w:ilvl="4" w:tplc="EEFE3E64">
      <w:start w:val="1"/>
      <w:numFmt w:val="lowerLetter"/>
      <w:lvlText w:val="%5."/>
      <w:lvlJc w:val="left"/>
      <w:pPr>
        <w:ind w:left="3600" w:hanging="360"/>
      </w:pPr>
    </w:lvl>
    <w:lvl w:ilvl="5" w:tplc="094E7A6E">
      <w:start w:val="1"/>
      <w:numFmt w:val="lowerRoman"/>
      <w:lvlText w:val="%6."/>
      <w:lvlJc w:val="right"/>
      <w:pPr>
        <w:ind w:left="4320" w:hanging="180"/>
      </w:pPr>
    </w:lvl>
    <w:lvl w:ilvl="6" w:tplc="5718966A">
      <w:start w:val="1"/>
      <w:numFmt w:val="decimal"/>
      <w:lvlText w:val="%7."/>
      <w:lvlJc w:val="left"/>
      <w:pPr>
        <w:ind w:left="5040" w:hanging="360"/>
      </w:pPr>
    </w:lvl>
    <w:lvl w:ilvl="7" w:tplc="F51266CE">
      <w:start w:val="1"/>
      <w:numFmt w:val="lowerLetter"/>
      <w:lvlText w:val="%8."/>
      <w:lvlJc w:val="left"/>
      <w:pPr>
        <w:ind w:left="5760" w:hanging="360"/>
      </w:pPr>
    </w:lvl>
    <w:lvl w:ilvl="8" w:tplc="728E1008">
      <w:start w:val="1"/>
      <w:numFmt w:val="lowerRoman"/>
      <w:lvlText w:val="%9."/>
      <w:lvlJc w:val="right"/>
      <w:pPr>
        <w:ind w:left="6480" w:hanging="180"/>
      </w:pPr>
    </w:lvl>
  </w:abstractNum>
  <w:num w:numId="1" w16cid:durableId="281150513">
    <w:abstractNumId w:val="19"/>
  </w:num>
  <w:num w:numId="2" w16cid:durableId="1927765243">
    <w:abstractNumId w:val="4"/>
  </w:num>
  <w:num w:numId="3" w16cid:durableId="207184103">
    <w:abstractNumId w:val="1"/>
  </w:num>
  <w:num w:numId="4" w16cid:durableId="1528367431">
    <w:abstractNumId w:val="11"/>
  </w:num>
  <w:num w:numId="5" w16cid:durableId="1484615006">
    <w:abstractNumId w:val="13"/>
  </w:num>
  <w:num w:numId="6" w16cid:durableId="607934237">
    <w:abstractNumId w:val="10"/>
  </w:num>
  <w:num w:numId="7" w16cid:durableId="408162091">
    <w:abstractNumId w:val="18"/>
  </w:num>
  <w:num w:numId="8" w16cid:durableId="12269543">
    <w:abstractNumId w:val="16"/>
  </w:num>
  <w:num w:numId="9" w16cid:durableId="749809940">
    <w:abstractNumId w:val="0"/>
  </w:num>
  <w:num w:numId="10" w16cid:durableId="412043720">
    <w:abstractNumId w:val="17"/>
  </w:num>
  <w:num w:numId="11" w16cid:durableId="1996449446">
    <w:abstractNumId w:val="15"/>
  </w:num>
  <w:num w:numId="12" w16cid:durableId="1482305889">
    <w:abstractNumId w:val="12"/>
  </w:num>
  <w:num w:numId="13" w16cid:durableId="32313854">
    <w:abstractNumId w:val="7"/>
  </w:num>
  <w:num w:numId="14" w16cid:durableId="1318921492">
    <w:abstractNumId w:val="9"/>
  </w:num>
  <w:num w:numId="15" w16cid:durableId="1864435576">
    <w:abstractNumId w:val="14"/>
  </w:num>
  <w:num w:numId="16" w16cid:durableId="1941065713">
    <w:abstractNumId w:val="2"/>
  </w:num>
  <w:num w:numId="17" w16cid:durableId="19859238">
    <w:abstractNumId w:val="3"/>
  </w:num>
  <w:num w:numId="18" w16cid:durableId="1297491117">
    <w:abstractNumId w:val="8"/>
  </w:num>
  <w:num w:numId="19" w16cid:durableId="175585828">
    <w:abstractNumId w:val="5"/>
  </w:num>
  <w:num w:numId="20"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E7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7AE"/>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762"/>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60A"/>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CE2"/>
    <w:rsid w:val="00067DCC"/>
    <w:rsid w:val="00067EAF"/>
    <w:rsid w:val="0007051B"/>
    <w:rsid w:val="000714BF"/>
    <w:rsid w:val="00071548"/>
    <w:rsid w:val="000716B1"/>
    <w:rsid w:val="000722D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CAE"/>
    <w:rsid w:val="00086D57"/>
    <w:rsid w:val="00086DDB"/>
    <w:rsid w:val="00087211"/>
    <w:rsid w:val="000873A9"/>
    <w:rsid w:val="000875D0"/>
    <w:rsid w:val="000876C6"/>
    <w:rsid w:val="00087EFE"/>
    <w:rsid w:val="00090235"/>
    <w:rsid w:val="000903D5"/>
    <w:rsid w:val="000904B3"/>
    <w:rsid w:val="0009052D"/>
    <w:rsid w:val="00090916"/>
    <w:rsid w:val="00090F9B"/>
    <w:rsid w:val="00091346"/>
    <w:rsid w:val="000917F2"/>
    <w:rsid w:val="00091C9D"/>
    <w:rsid w:val="00094604"/>
    <w:rsid w:val="00095834"/>
    <w:rsid w:val="000959EF"/>
    <w:rsid w:val="00095A99"/>
    <w:rsid w:val="00096523"/>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A7F40"/>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90"/>
    <w:rsid w:val="000E2FD9"/>
    <w:rsid w:val="000E31D4"/>
    <w:rsid w:val="000E3448"/>
    <w:rsid w:val="000E35A0"/>
    <w:rsid w:val="000E37BD"/>
    <w:rsid w:val="000E3E3A"/>
    <w:rsid w:val="000E430C"/>
    <w:rsid w:val="000E458D"/>
    <w:rsid w:val="000E4BE5"/>
    <w:rsid w:val="000E4E02"/>
    <w:rsid w:val="000E52C0"/>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4F90"/>
    <w:rsid w:val="0010505E"/>
    <w:rsid w:val="001059F7"/>
    <w:rsid w:val="00105FA3"/>
    <w:rsid w:val="001072BE"/>
    <w:rsid w:val="0010779C"/>
    <w:rsid w:val="00107A04"/>
    <w:rsid w:val="00110481"/>
    <w:rsid w:val="00111429"/>
    <w:rsid w:val="00111943"/>
    <w:rsid w:val="0011199A"/>
    <w:rsid w:val="00111AC8"/>
    <w:rsid w:val="001123B4"/>
    <w:rsid w:val="001126FB"/>
    <w:rsid w:val="001128C5"/>
    <w:rsid w:val="00112EE8"/>
    <w:rsid w:val="0011320C"/>
    <w:rsid w:val="0011344C"/>
    <w:rsid w:val="00113B07"/>
    <w:rsid w:val="00113C79"/>
    <w:rsid w:val="00113EAE"/>
    <w:rsid w:val="00113FD3"/>
    <w:rsid w:val="00115438"/>
    <w:rsid w:val="001158C5"/>
    <w:rsid w:val="00116A84"/>
    <w:rsid w:val="001175A5"/>
    <w:rsid w:val="0011798C"/>
    <w:rsid w:val="00117DD0"/>
    <w:rsid w:val="00120F58"/>
    <w:rsid w:val="00121867"/>
    <w:rsid w:val="00121982"/>
    <w:rsid w:val="0012267C"/>
    <w:rsid w:val="001227CC"/>
    <w:rsid w:val="001229FD"/>
    <w:rsid w:val="001232F3"/>
    <w:rsid w:val="00123C73"/>
    <w:rsid w:val="00124338"/>
    <w:rsid w:val="00124345"/>
    <w:rsid w:val="00124FB1"/>
    <w:rsid w:val="00125082"/>
    <w:rsid w:val="0012584E"/>
    <w:rsid w:val="0012639E"/>
    <w:rsid w:val="00127196"/>
    <w:rsid w:val="001275FB"/>
    <w:rsid w:val="001278A2"/>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26"/>
    <w:rsid w:val="001640AF"/>
    <w:rsid w:val="00164443"/>
    <w:rsid w:val="001644FE"/>
    <w:rsid w:val="001646B6"/>
    <w:rsid w:val="001647BD"/>
    <w:rsid w:val="00166073"/>
    <w:rsid w:val="0016665C"/>
    <w:rsid w:val="00166EB7"/>
    <w:rsid w:val="00167192"/>
    <w:rsid w:val="00167555"/>
    <w:rsid w:val="00167E09"/>
    <w:rsid w:val="00170676"/>
    <w:rsid w:val="00170E42"/>
    <w:rsid w:val="0017154D"/>
    <w:rsid w:val="00171C73"/>
    <w:rsid w:val="00171FE7"/>
    <w:rsid w:val="0017277D"/>
    <w:rsid w:val="00172D53"/>
    <w:rsid w:val="00173ACB"/>
    <w:rsid w:val="00173E9D"/>
    <w:rsid w:val="001741F9"/>
    <w:rsid w:val="00174A4C"/>
    <w:rsid w:val="00174EE0"/>
    <w:rsid w:val="0017506F"/>
    <w:rsid w:val="0017533E"/>
    <w:rsid w:val="00176AA3"/>
    <w:rsid w:val="00176FD3"/>
    <w:rsid w:val="00177EC6"/>
    <w:rsid w:val="00180003"/>
    <w:rsid w:val="001801B7"/>
    <w:rsid w:val="00180340"/>
    <w:rsid w:val="00180466"/>
    <w:rsid w:val="00181168"/>
    <w:rsid w:val="00181293"/>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826"/>
    <w:rsid w:val="00192AF9"/>
    <w:rsid w:val="00192B6B"/>
    <w:rsid w:val="00192ED3"/>
    <w:rsid w:val="00193984"/>
    <w:rsid w:val="00193D61"/>
    <w:rsid w:val="00193F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765"/>
    <w:rsid w:val="001A0B73"/>
    <w:rsid w:val="001A0DF2"/>
    <w:rsid w:val="001A0F8C"/>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944"/>
    <w:rsid w:val="001B1895"/>
    <w:rsid w:val="001B2074"/>
    <w:rsid w:val="001B2226"/>
    <w:rsid w:val="001B3250"/>
    <w:rsid w:val="001B33A4"/>
    <w:rsid w:val="001B370C"/>
    <w:rsid w:val="001B3C7D"/>
    <w:rsid w:val="001B3F4C"/>
    <w:rsid w:val="001B4266"/>
    <w:rsid w:val="001B50F3"/>
    <w:rsid w:val="001B53D6"/>
    <w:rsid w:val="001B59DE"/>
    <w:rsid w:val="001B6FCE"/>
    <w:rsid w:val="001B77FA"/>
    <w:rsid w:val="001C1AD0"/>
    <w:rsid w:val="001C1CC5"/>
    <w:rsid w:val="001C24BC"/>
    <w:rsid w:val="001C305A"/>
    <w:rsid w:val="001C37BD"/>
    <w:rsid w:val="001C45C1"/>
    <w:rsid w:val="001C468D"/>
    <w:rsid w:val="001C4F12"/>
    <w:rsid w:val="001C545C"/>
    <w:rsid w:val="001C635E"/>
    <w:rsid w:val="001C6757"/>
    <w:rsid w:val="001C67E4"/>
    <w:rsid w:val="001C6A8E"/>
    <w:rsid w:val="001C762B"/>
    <w:rsid w:val="001C7F48"/>
    <w:rsid w:val="001D2623"/>
    <w:rsid w:val="001D2CB6"/>
    <w:rsid w:val="001D37D8"/>
    <w:rsid w:val="001D414C"/>
    <w:rsid w:val="001D41F4"/>
    <w:rsid w:val="001D5752"/>
    <w:rsid w:val="001D612E"/>
    <w:rsid w:val="001D65F8"/>
    <w:rsid w:val="001D6CDB"/>
    <w:rsid w:val="001D7492"/>
    <w:rsid w:val="001D74DC"/>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1F7EC1"/>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58C"/>
    <w:rsid w:val="00217893"/>
    <w:rsid w:val="00220588"/>
    <w:rsid w:val="00220B88"/>
    <w:rsid w:val="002211A8"/>
    <w:rsid w:val="00221235"/>
    <w:rsid w:val="00221CC0"/>
    <w:rsid w:val="002220B7"/>
    <w:rsid w:val="0022234B"/>
    <w:rsid w:val="00223614"/>
    <w:rsid w:val="00223D79"/>
    <w:rsid w:val="00224F0F"/>
    <w:rsid w:val="002256CF"/>
    <w:rsid w:val="002257D8"/>
    <w:rsid w:val="00225BEF"/>
    <w:rsid w:val="002267DE"/>
    <w:rsid w:val="00226AD0"/>
    <w:rsid w:val="00226F95"/>
    <w:rsid w:val="002279BC"/>
    <w:rsid w:val="00227C3F"/>
    <w:rsid w:val="00227E23"/>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BC"/>
    <w:rsid w:val="0025607C"/>
    <w:rsid w:val="002576BB"/>
    <w:rsid w:val="00257DA9"/>
    <w:rsid w:val="002601F1"/>
    <w:rsid w:val="002602D9"/>
    <w:rsid w:val="002603C7"/>
    <w:rsid w:val="002609DE"/>
    <w:rsid w:val="002616A9"/>
    <w:rsid w:val="002617A4"/>
    <w:rsid w:val="002620D1"/>
    <w:rsid w:val="00262110"/>
    <w:rsid w:val="00262386"/>
    <w:rsid w:val="00262D3D"/>
    <w:rsid w:val="00263B34"/>
    <w:rsid w:val="00263E7F"/>
    <w:rsid w:val="00264133"/>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E7C"/>
    <w:rsid w:val="002C14FC"/>
    <w:rsid w:val="002C17A0"/>
    <w:rsid w:val="002C1FB6"/>
    <w:rsid w:val="002C215A"/>
    <w:rsid w:val="002C2798"/>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6E"/>
    <w:rsid w:val="002C65B9"/>
    <w:rsid w:val="002C7383"/>
    <w:rsid w:val="002D1083"/>
    <w:rsid w:val="002D1C99"/>
    <w:rsid w:val="002D1EFA"/>
    <w:rsid w:val="002D236C"/>
    <w:rsid w:val="002D28D8"/>
    <w:rsid w:val="002D28EF"/>
    <w:rsid w:val="002D3712"/>
    <w:rsid w:val="002D470F"/>
    <w:rsid w:val="002D48BB"/>
    <w:rsid w:val="002D51D8"/>
    <w:rsid w:val="002D54D5"/>
    <w:rsid w:val="002D5ABC"/>
    <w:rsid w:val="002D61AE"/>
    <w:rsid w:val="002D6348"/>
    <w:rsid w:val="002D6D51"/>
    <w:rsid w:val="002D6E52"/>
    <w:rsid w:val="002D6F74"/>
    <w:rsid w:val="002D71B6"/>
    <w:rsid w:val="002D7767"/>
    <w:rsid w:val="002D7F06"/>
    <w:rsid w:val="002E00F1"/>
    <w:rsid w:val="002E10A2"/>
    <w:rsid w:val="002E115D"/>
    <w:rsid w:val="002E120E"/>
    <w:rsid w:val="002E1796"/>
    <w:rsid w:val="002E259F"/>
    <w:rsid w:val="002E2B93"/>
    <w:rsid w:val="002E2CD8"/>
    <w:rsid w:val="002E348F"/>
    <w:rsid w:val="002E3C32"/>
    <w:rsid w:val="002E4A5A"/>
    <w:rsid w:val="002E5C9B"/>
    <w:rsid w:val="002E5EA9"/>
    <w:rsid w:val="002E6777"/>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41F"/>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556"/>
    <w:rsid w:val="003359BF"/>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2C8"/>
    <w:rsid w:val="003A16E6"/>
    <w:rsid w:val="003A1F9F"/>
    <w:rsid w:val="003A2F4F"/>
    <w:rsid w:val="003A30C5"/>
    <w:rsid w:val="003A372A"/>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55C"/>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1C"/>
    <w:rsid w:val="003D3597"/>
    <w:rsid w:val="003D4196"/>
    <w:rsid w:val="003D490C"/>
    <w:rsid w:val="003D4F69"/>
    <w:rsid w:val="003D517C"/>
    <w:rsid w:val="003D5A05"/>
    <w:rsid w:val="003D5EC9"/>
    <w:rsid w:val="003D6258"/>
    <w:rsid w:val="003D6501"/>
    <w:rsid w:val="003D6BCA"/>
    <w:rsid w:val="003D6DF2"/>
    <w:rsid w:val="003D74E8"/>
    <w:rsid w:val="003D79AC"/>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C25"/>
    <w:rsid w:val="003E7F39"/>
    <w:rsid w:val="003F084C"/>
    <w:rsid w:val="003F092C"/>
    <w:rsid w:val="003F0B70"/>
    <w:rsid w:val="003F0DA7"/>
    <w:rsid w:val="003F139A"/>
    <w:rsid w:val="003F14C3"/>
    <w:rsid w:val="003F1531"/>
    <w:rsid w:val="003F18FD"/>
    <w:rsid w:val="003F1CE4"/>
    <w:rsid w:val="003F1D78"/>
    <w:rsid w:val="003F1F79"/>
    <w:rsid w:val="003F22AB"/>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F55"/>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4DA4"/>
    <w:rsid w:val="004252AF"/>
    <w:rsid w:val="0042578B"/>
    <w:rsid w:val="004257A5"/>
    <w:rsid w:val="00425CFB"/>
    <w:rsid w:val="0042758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5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1F"/>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CE"/>
    <w:rsid w:val="00477E28"/>
    <w:rsid w:val="00481256"/>
    <w:rsid w:val="00481849"/>
    <w:rsid w:val="00481BC2"/>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848"/>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D9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51"/>
    <w:rsid w:val="004C5089"/>
    <w:rsid w:val="004C53C3"/>
    <w:rsid w:val="004C606C"/>
    <w:rsid w:val="004C67A2"/>
    <w:rsid w:val="004C72B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09C8"/>
    <w:rsid w:val="004E1135"/>
    <w:rsid w:val="004E13EA"/>
    <w:rsid w:val="004E1E30"/>
    <w:rsid w:val="004E1FB0"/>
    <w:rsid w:val="004E2034"/>
    <w:rsid w:val="004E2171"/>
    <w:rsid w:val="004E2550"/>
    <w:rsid w:val="004E2DA1"/>
    <w:rsid w:val="004E3243"/>
    <w:rsid w:val="004E341E"/>
    <w:rsid w:val="004E4023"/>
    <w:rsid w:val="004E442B"/>
    <w:rsid w:val="004E4612"/>
    <w:rsid w:val="004E47F9"/>
    <w:rsid w:val="004E4DB4"/>
    <w:rsid w:val="004E5121"/>
    <w:rsid w:val="004E5340"/>
    <w:rsid w:val="004E59FB"/>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BA"/>
    <w:rsid w:val="005070CC"/>
    <w:rsid w:val="0050724C"/>
    <w:rsid w:val="00507441"/>
    <w:rsid w:val="00507DC9"/>
    <w:rsid w:val="005107DF"/>
    <w:rsid w:val="0051113D"/>
    <w:rsid w:val="0051148D"/>
    <w:rsid w:val="00511C9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0F0"/>
    <w:rsid w:val="00530103"/>
    <w:rsid w:val="00530629"/>
    <w:rsid w:val="00530BB3"/>
    <w:rsid w:val="00530FFF"/>
    <w:rsid w:val="005311C6"/>
    <w:rsid w:val="005315A7"/>
    <w:rsid w:val="005321FB"/>
    <w:rsid w:val="0053254A"/>
    <w:rsid w:val="005332CF"/>
    <w:rsid w:val="005334CF"/>
    <w:rsid w:val="00533865"/>
    <w:rsid w:val="00533C4A"/>
    <w:rsid w:val="00534095"/>
    <w:rsid w:val="005346BB"/>
    <w:rsid w:val="00535763"/>
    <w:rsid w:val="005357BB"/>
    <w:rsid w:val="005371CE"/>
    <w:rsid w:val="005377B5"/>
    <w:rsid w:val="005379E7"/>
    <w:rsid w:val="00537A4A"/>
    <w:rsid w:val="00540094"/>
    <w:rsid w:val="005404A6"/>
    <w:rsid w:val="00540743"/>
    <w:rsid w:val="00540C9A"/>
    <w:rsid w:val="0054132A"/>
    <w:rsid w:val="005415E4"/>
    <w:rsid w:val="00541758"/>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BB"/>
    <w:rsid w:val="00570722"/>
    <w:rsid w:val="005714AC"/>
    <w:rsid w:val="0057158C"/>
    <w:rsid w:val="005717E5"/>
    <w:rsid w:val="005717E7"/>
    <w:rsid w:val="0057188A"/>
    <w:rsid w:val="00571EE0"/>
    <w:rsid w:val="00572584"/>
    <w:rsid w:val="00572AF3"/>
    <w:rsid w:val="0057325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7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14"/>
    <w:rsid w:val="005E4E02"/>
    <w:rsid w:val="005E5C65"/>
    <w:rsid w:val="005E5FE0"/>
    <w:rsid w:val="005E62F0"/>
    <w:rsid w:val="005E6C99"/>
    <w:rsid w:val="005F03EF"/>
    <w:rsid w:val="005F03F3"/>
    <w:rsid w:val="005F0B78"/>
    <w:rsid w:val="005F0E6E"/>
    <w:rsid w:val="005F0F5A"/>
    <w:rsid w:val="005F1245"/>
    <w:rsid w:val="005F13F0"/>
    <w:rsid w:val="005F1492"/>
    <w:rsid w:val="005F152B"/>
    <w:rsid w:val="005F17E7"/>
    <w:rsid w:val="005F1AE7"/>
    <w:rsid w:val="005F2443"/>
    <w:rsid w:val="005F2C28"/>
    <w:rsid w:val="005F2D7B"/>
    <w:rsid w:val="005F348F"/>
    <w:rsid w:val="005F35B9"/>
    <w:rsid w:val="005F3B75"/>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474"/>
    <w:rsid w:val="00603E31"/>
    <w:rsid w:val="006041B7"/>
    <w:rsid w:val="0060451D"/>
    <w:rsid w:val="00605629"/>
    <w:rsid w:val="006059FB"/>
    <w:rsid w:val="00605D03"/>
    <w:rsid w:val="00606FD4"/>
    <w:rsid w:val="00607A76"/>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733"/>
    <w:rsid w:val="00622EF5"/>
    <w:rsid w:val="00623F37"/>
    <w:rsid w:val="00623F56"/>
    <w:rsid w:val="006241CE"/>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6CB"/>
    <w:rsid w:val="00636208"/>
    <w:rsid w:val="006375BD"/>
    <w:rsid w:val="00637F68"/>
    <w:rsid w:val="00640399"/>
    <w:rsid w:val="00640DBD"/>
    <w:rsid w:val="0064169B"/>
    <w:rsid w:val="00641FA7"/>
    <w:rsid w:val="0064259A"/>
    <w:rsid w:val="00642683"/>
    <w:rsid w:val="006428CA"/>
    <w:rsid w:val="00642E25"/>
    <w:rsid w:val="0064351F"/>
    <w:rsid w:val="00643C6F"/>
    <w:rsid w:val="006440AA"/>
    <w:rsid w:val="006448B8"/>
    <w:rsid w:val="0064573F"/>
    <w:rsid w:val="00645981"/>
    <w:rsid w:val="00645A07"/>
    <w:rsid w:val="00645BE0"/>
    <w:rsid w:val="00645D80"/>
    <w:rsid w:val="00645DF8"/>
    <w:rsid w:val="00645E83"/>
    <w:rsid w:val="00645EC5"/>
    <w:rsid w:val="006460FF"/>
    <w:rsid w:val="00646974"/>
    <w:rsid w:val="0064778F"/>
    <w:rsid w:val="0065109E"/>
    <w:rsid w:val="006512AF"/>
    <w:rsid w:val="00651301"/>
    <w:rsid w:val="0065132D"/>
    <w:rsid w:val="00651BE1"/>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03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0D0"/>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6F75A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131"/>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924"/>
    <w:rsid w:val="00746011"/>
    <w:rsid w:val="007461B1"/>
    <w:rsid w:val="007466F8"/>
    <w:rsid w:val="00747175"/>
    <w:rsid w:val="007472AA"/>
    <w:rsid w:val="0074743B"/>
    <w:rsid w:val="00747663"/>
    <w:rsid w:val="00747A97"/>
    <w:rsid w:val="00750BFE"/>
    <w:rsid w:val="00751799"/>
    <w:rsid w:val="007517A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19"/>
    <w:rsid w:val="00757947"/>
    <w:rsid w:val="00757968"/>
    <w:rsid w:val="00761CE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67FA9"/>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AE7"/>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2B"/>
    <w:rsid w:val="0079367F"/>
    <w:rsid w:val="00793A26"/>
    <w:rsid w:val="0079488E"/>
    <w:rsid w:val="007948D0"/>
    <w:rsid w:val="00794F1E"/>
    <w:rsid w:val="00796861"/>
    <w:rsid w:val="00796EB0"/>
    <w:rsid w:val="0079714A"/>
    <w:rsid w:val="007976F5"/>
    <w:rsid w:val="007A059A"/>
    <w:rsid w:val="007A129C"/>
    <w:rsid w:val="007A130B"/>
    <w:rsid w:val="007A15EC"/>
    <w:rsid w:val="007A1E23"/>
    <w:rsid w:val="007A2F2E"/>
    <w:rsid w:val="007A55C8"/>
    <w:rsid w:val="007A5905"/>
    <w:rsid w:val="007A5BDA"/>
    <w:rsid w:val="007A5D9C"/>
    <w:rsid w:val="007A68AD"/>
    <w:rsid w:val="007A739D"/>
    <w:rsid w:val="007A7AB3"/>
    <w:rsid w:val="007A7D55"/>
    <w:rsid w:val="007A7E8A"/>
    <w:rsid w:val="007B0F0F"/>
    <w:rsid w:val="007B12FF"/>
    <w:rsid w:val="007B185F"/>
    <w:rsid w:val="007B2A01"/>
    <w:rsid w:val="007B2E75"/>
    <w:rsid w:val="007B2E78"/>
    <w:rsid w:val="007B3B8D"/>
    <w:rsid w:val="007B43A1"/>
    <w:rsid w:val="007B45D5"/>
    <w:rsid w:val="007B4DFE"/>
    <w:rsid w:val="007B52AF"/>
    <w:rsid w:val="007B53FD"/>
    <w:rsid w:val="007B6219"/>
    <w:rsid w:val="007B6F6D"/>
    <w:rsid w:val="007B732B"/>
    <w:rsid w:val="007B7651"/>
    <w:rsid w:val="007B773D"/>
    <w:rsid w:val="007C0612"/>
    <w:rsid w:val="007C136F"/>
    <w:rsid w:val="007C1C57"/>
    <w:rsid w:val="007C348D"/>
    <w:rsid w:val="007C3B9B"/>
    <w:rsid w:val="007C48C5"/>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CE"/>
    <w:rsid w:val="007F1A0D"/>
    <w:rsid w:val="007F1B2E"/>
    <w:rsid w:val="007F1B84"/>
    <w:rsid w:val="007F2173"/>
    <w:rsid w:val="007F2491"/>
    <w:rsid w:val="007F2536"/>
    <w:rsid w:val="007F34C7"/>
    <w:rsid w:val="007F366E"/>
    <w:rsid w:val="007F36B9"/>
    <w:rsid w:val="007F47E7"/>
    <w:rsid w:val="007F4F75"/>
    <w:rsid w:val="007F6402"/>
    <w:rsid w:val="007F6C4A"/>
    <w:rsid w:val="007F6C5E"/>
    <w:rsid w:val="007F70D8"/>
    <w:rsid w:val="007F70F3"/>
    <w:rsid w:val="007F7FA8"/>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F1E"/>
    <w:rsid w:val="0082502F"/>
    <w:rsid w:val="008253EC"/>
    <w:rsid w:val="0082571E"/>
    <w:rsid w:val="00825FEE"/>
    <w:rsid w:val="0082692A"/>
    <w:rsid w:val="00826932"/>
    <w:rsid w:val="00826A7E"/>
    <w:rsid w:val="00826C98"/>
    <w:rsid w:val="008272CE"/>
    <w:rsid w:val="00827AF2"/>
    <w:rsid w:val="00830090"/>
    <w:rsid w:val="008305F0"/>
    <w:rsid w:val="0083071D"/>
    <w:rsid w:val="00830CAF"/>
    <w:rsid w:val="00830D3F"/>
    <w:rsid w:val="00831187"/>
    <w:rsid w:val="00831650"/>
    <w:rsid w:val="008320EC"/>
    <w:rsid w:val="0083270B"/>
    <w:rsid w:val="0083276F"/>
    <w:rsid w:val="0083310A"/>
    <w:rsid w:val="008335C6"/>
    <w:rsid w:val="00833AB8"/>
    <w:rsid w:val="00834CBF"/>
    <w:rsid w:val="00835378"/>
    <w:rsid w:val="008358C9"/>
    <w:rsid w:val="00835AA5"/>
    <w:rsid w:val="00836AC1"/>
    <w:rsid w:val="00837056"/>
    <w:rsid w:val="0084078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1B6"/>
    <w:rsid w:val="00857602"/>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1F7"/>
    <w:rsid w:val="0086727C"/>
    <w:rsid w:val="008672DC"/>
    <w:rsid w:val="00867806"/>
    <w:rsid w:val="008678E4"/>
    <w:rsid w:val="00867D33"/>
    <w:rsid w:val="00870BF2"/>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35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42"/>
    <w:rsid w:val="008A51A5"/>
    <w:rsid w:val="008A5606"/>
    <w:rsid w:val="008A5873"/>
    <w:rsid w:val="008A5D2E"/>
    <w:rsid w:val="008A6002"/>
    <w:rsid w:val="008A60BA"/>
    <w:rsid w:val="008A6B05"/>
    <w:rsid w:val="008A7E15"/>
    <w:rsid w:val="008B1FB2"/>
    <w:rsid w:val="008B22D4"/>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D1"/>
    <w:rsid w:val="008E509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1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533"/>
    <w:rsid w:val="00900D5D"/>
    <w:rsid w:val="00901552"/>
    <w:rsid w:val="00901FB3"/>
    <w:rsid w:val="009025EC"/>
    <w:rsid w:val="009032BE"/>
    <w:rsid w:val="009034DF"/>
    <w:rsid w:val="00903F2F"/>
    <w:rsid w:val="009043AE"/>
    <w:rsid w:val="00904BC4"/>
    <w:rsid w:val="00905C8B"/>
    <w:rsid w:val="009072E6"/>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40"/>
    <w:rsid w:val="00934197"/>
    <w:rsid w:val="00934599"/>
    <w:rsid w:val="00935371"/>
    <w:rsid w:val="00935826"/>
    <w:rsid w:val="0093767A"/>
    <w:rsid w:val="00937F69"/>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760"/>
    <w:rsid w:val="0095251F"/>
    <w:rsid w:val="0095321C"/>
    <w:rsid w:val="0095338E"/>
    <w:rsid w:val="00953D09"/>
    <w:rsid w:val="00953F2B"/>
    <w:rsid w:val="009545E8"/>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82B"/>
    <w:rsid w:val="00986CE1"/>
    <w:rsid w:val="00986FE3"/>
    <w:rsid w:val="00987DE7"/>
    <w:rsid w:val="00987F09"/>
    <w:rsid w:val="00990052"/>
    <w:rsid w:val="00990E9B"/>
    <w:rsid w:val="00990F12"/>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8B3"/>
    <w:rsid w:val="009A61DC"/>
    <w:rsid w:val="009A6678"/>
    <w:rsid w:val="009A7D11"/>
    <w:rsid w:val="009B1258"/>
    <w:rsid w:val="009B2302"/>
    <w:rsid w:val="009B2813"/>
    <w:rsid w:val="009B2D7A"/>
    <w:rsid w:val="009B3266"/>
    <w:rsid w:val="009B338B"/>
    <w:rsid w:val="009B33B8"/>
    <w:rsid w:val="009B3AF8"/>
    <w:rsid w:val="009B3D97"/>
    <w:rsid w:val="009B3F3E"/>
    <w:rsid w:val="009B3FDD"/>
    <w:rsid w:val="009B490F"/>
    <w:rsid w:val="009B62AA"/>
    <w:rsid w:val="009B654D"/>
    <w:rsid w:val="009B6595"/>
    <w:rsid w:val="009B6E32"/>
    <w:rsid w:val="009B6F95"/>
    <w:rsid w:val="009B711D"/>
    <w:rsid w:val="009C00DC"/>
    <w:rsid w:val="009C06DA"/>
    <w:rsid w:val="009C0B98"/>
    <w:rsid w:val="009C1155"/>
    <w:rsid w:val="009C19E0"/>
    <w:rsid w:val="009C1B9B"/>
    <w:rsid w:val="009C2357"/>
    <w:rsid w:val="009C2518"/>
    <w:rsid w:val="009C30B3"/>
    <w:rsid w:val="009C313B"/>
    <w:rsid w:val="009C3882"/>
    <w:rsid w:val="009C436F"/>
    <w:rsid w:val="009C43B4"/>
    <w:rsid w:val="009C4A6D"/>
    <w:rsid w:val="009C5825"/>
    <w:rsid w:val="009C5999"/>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845"/>
    <w:rsid w:val="009D7294"/>
    <w:rsid w:val="009D73D9"/>
    <w:rsid w:val="009D75A2"/>
    <w:rsid w:val="009D779F"/>
    <w:rsid w:val="009D7D8A"/>
    <w:rsid w:val="009E064A"/>
    <w:rsid w:val="009E1FFB"/>
    <w:rsid w:val="009E20B7"/>
    <w:rsid w:val="009E2403"/>
    <w:rsid w:val="009E3E43"/>
    <w:rsid w:val="009E43D5"/>
    <w:rsid w:val="009E46B6"/>
    <w:rsid w:val="009E46BC"/>
    <w:rsid w:val="009E4CDE"/>
    <w:rsid w:val="009E61A9"/>
    <w:rsid w:val="009E6E3B"/>
    <w:rsid w:val="009E7A8C"/>
    <w:rsid w:val="009F047D"/>
    <w:rsid w:val="009F0698"/>
    <w:rsid w:val="009F0793"/>
    <w:rsid w:val="009F0935"/>
    <w:rsid w:val="009F0A4E"/>
    <w:rsid w:val="009F0F49"/>
    <w:rsid w:val="009F18CF"/>
    <w:rsid w:val="009F3379"/>
    <w:rsid w:val="009F3A95"/>
    <w:rsid w:val="009F402F"/>
    <w:rsid w:val="009F474E"/>
    <w:rsid w:val="009F4CE8"/>
    <w:rsid w:val="009F4E56"/>
    <w:rsid w:val="009F4E94"/>
    <w:rsid w:val="009F4FBE"/>
    <w:rsid w:val="009F5AAD"/>
    <w:rsid w:val="009F639D"/>
    <w:rsid w:val="009F644C"/>
    <w:rsid w:val="009F7959"/>
    <w:rsid w:val="009F7BE6"/>
    <w:rsid w:val="009F7C63"/>
    <w:rsid w:val="009F7D62"/>
    <w:rsid w:val="009F7F79"/>
    <w:rsid w:val="00A000BE"/>
    <w:rsid w:val="00A000F5"/>
    <w:rsid w:val="00A00765"/>
    <w:rsid w:val="00A01B3A"/>
    <w:rsid w:val="00A0216C"/>
    <w:rsid w:val="00A021C2"/>
    <w:rsid w:val="00A02524"/>
    <w:rsid w:val="00A02713"/>
    <w:rsid w:val="00A028CC"/>
    <w:rsid w:val="00A03422"/>
    <w:rsid w:val="00A03B2D"/>
    <w:rsid w:val="00A0430F"/>
    <w:rsid w:val="00A045BC"/>
    <w:rsid w:val="00A0494F"/>
    <w:rsid w:val="00A049A6"/>
    <w:rsid w:val="00A04ACA"/>
    <w:rsid w:val="00A054B9"/>
    <w:rsid w:val="00A05FDD"/>
    <w:rsid w:val="00A061F6"/>
    <w:rsid w:val="00A06455"/>
    <w:rsid w:val="00A064E0"/>
    <w:rsid w:val="00A065A2"/>
    <w:rsid w:val="00A06AC2"/>
    <w:rsid w:val="00A06CBB"/>
    <w:rsid w:val="00A07631"/>
    <w:rsid w:val="00A07E54"/>
    <w:rsid w:val="00A109FD"/>
    <w:rsid w:val="00A10FCA"/>
    <w:rsid w:val="00A113C1"/>
    <w:rsid w:val="00A11E09"/>
    <w:rsid w:val="00A124D5"/>
    <w:rsid w:val="00A130D3"/>
    <w:rsid w:val="00A13EAF"/>
    <w:rsid w:val="00A147C9"/>
    <w:rsid w:val="00A14833"/>
    <w:rsid w:val="00A14E3F"/>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E44"/>
    <w:rsid w:val="00A26794"/>
    <w:rsid w:val="00A26F11"/>
    <w:rsid w:val="00A27446"/>
    <w:rsid w:val="00A27531"/>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A2"/>
    <w:rsid w:val="00A510B9"/>
    <w:rsid w:val="00A51E81"/>
    <w:rsid w:val="00A52316"/>
    <w:rsid w:val="00A524F1"/>
    <w:rsid w:val="00A5253F"/>
    <w:rsid w:val="00A52B08"/>
    <w:rsid w:val="00A53041"/>
    <w:rsid w:val="00A53BAE"/>
    <w:rsid w:val="00A54FCF"/>
    <w:rsid w:val="00A5552B"/>
    <w:rsid w:val="00A55891"/>
    <w:rsid w:val="00A55AA5"/>
    <w:rsid w:val="00A560A2"/>
    <w:rsid w:val="00A5661D"/>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DA"/>
    <w:rsid w:val="00A83F3F"/>
    <w:rsid w:val="00A84166"/>
    <w:rsid w:val="00A84566"/>
    <w:rsid w:val="00A84687"/>
    <w:rsid w:val="00A84D66"/>
    <w:rsid w:val="00A865DA"/>
    <w:rsid w:val="00A90AF8"/>
    <w:rsid w:val="00A91483"/>
    <w:rsid w:val="00A92611"/>
    <w:rsid w:val="00A9272D"/>
    <w:rsid w:val="00A92BDF"/>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A2"/>
    <w:rsid w:val="00AA52E1"/>
    <w:rsid w:val="00AA62D6"/>
    <w:rsid w:val="00AA6640"/>
    <w:rsid w:val="00AA66DF"/>
    <w:rsid w:val="00AA6796"/>
    <w:rsid w:val="00AA762E"/>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220"/>
    <w:rsid w:val="00AB7367"/>
    <w:rsid w:val="00AB7576"/>
    <w:rsid w:val="00AB768B"/>
    <w:rsid w:val="00AB7730"/>
    <w:rsid w:val="00AC086D"/>
    <w:rsid w:val="00AC1757"/>
    <w:rsid w:val="00AC1D95"/>
    <w:rsid w:val="00AC2788"/>
    <w:rsid w:val="00AC2801"/>
    <w:rsid w:val="00AC2A50"/>
    <w:rsid w:val="00AC2A6E"/>
    <w:rsid w:val="00AC2AD3"/>
    <w:rsid w:val="00AC32A3"/>
    <w:rsid w:val="00AC4350"/>
    <w:rsid w:val="00AC4934"/>
    <w:rsid w:val="00AC5376"/>
    <w:rsid w:val="00AC69AA"/>
    <w:rsid w:val="00AC6CCC"/>
    <w:rsid w:val="00AC6F14"/>
    <w:rsid w:val="00AC7575"/>
    <w:rsid w:val="00AC7C29"/>
    <w:rsid w:val="00AD010C"/>
    <w:rsid w:val="00AD0431"/>
    <w:rsid w:val="00AD07BD"/>
    <w:rsid w:val="00AD0911"/>
    <w:rsid w:val="00AD0F22"/>
    <w:rsid w:val="00AD1436"/>
    <w:rsid w:val="00AD16FA"/>
    <w:rsid w:val="00AD1B88"/>
    <w:rsid w:val="00AD2428"/>
    <w:rsid w:val="00AD352D"/>
    <w:rsid w:val="00AD3648"/>
    <w:rsid w:val="00AD3951"/>
    <w:rsid w:val="00AD3BB5"/>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52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8D"/>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3A"/>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8D"/>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406"/>
    <w:rsid w:val="00B600AE"/>
    <w:rsid w:val="00B606C9"/>
    <w:rsid w:val="00B60CB8"/>
    <w:rsid w:val="00B6152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C6"/>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6F3"/>
    <w:rsid w:val="00B95A24"/>
    <w:rsid w:val="00B9652B"/>
    <w:rsid w:val="00B9672B"/>
    <w:rsid w:val="00B96756"/>
    <w:rsid w:val="00B96A6C"/>
    <w:rsid w:val="00B96F1E"/>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368"/>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9E"/>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123"/>
    <w:rsid w:val="00BE45CA"/>
    <w:rsid w:val="00BE500F"/>
    <w:rsid w:val="00BE598F"/>
    <w:rsid w:val="00BE6552"/>
    <w:rsid w:val="00BE70CC"/>
    <w:rsid w:val="00BE7C72"/>
    <w:rsid w:val="00BF073D"/>
    <w:rsid w:val="00BF129F"/>
    <w:rsid w:val="00BF1959"/>
    <w:rsid w:val="00BF1D3B"/>
    <w:rsid w:val="00BF22F5"/>
    <w:rsid w:val="00BF2B58"/>
    <w:rsid w:val="00BF37F7"/>
    <w:rsid w:val="00BF386F"/>
    <w:rsid w:val="00BF4594"/>
    <w:rsid w:val="00BF54FA"/>
    <w:rsid w:val="00BF57E2"/>
    <w:rsid w:val="00BF5AEB"/>
    <w:rsid w:val="00BF64A3"/>
    <w:rsid w:val="00BF6ABE"/>
    <w:rsid w:val="00BF6BED"/>
    <w:rsid w:val="00BF6C92"/>
    <w:rsid w:val="00BF73B5"/>
    <w:rsid w:val="00BF7467"/>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54"/>
    <w:rsid w:val="00C14E2C"/>
    <w:rsid w:val="00C158E9"/>
    <w:rsid w:val="00C15E58"/>
    <w:rsid w:val="00C160A1"/>
    <w:rsid w:val="00C165DF"/>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26B"/>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7B1"/>
    <w:rsid w:val="00C42A0E"/>
    <w:rsid w:val="00C43762"/>
    <w:rsid w:val="00C438F5"/>
    <w:rsid w:val="00C43FFF"/>
    <w:rsid w:val="00C441D7"/>
    <w:rsid w:val="00C4463D"/>
    <w:rsid w:val="00C447D2"/>
    <w:rsid w:val="00C44CFC"/>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6E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A11"/>
    <w:rsid w:val="00C758D3"/>
    <w:rsid w:val="00C75E83"/>
    <w:rsid w:val="00C76061"/>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43B"/>
    <w:rsid w:val="00C906F5"/>
    <w:rsid w:val="00C90917"/>
    <w:rsid w:val="00C90E94"/>
    <w:rsid w:val="00C91381"/>
    <w:rsid w:val="00C91D8B"/>
    <w:rsid w:val="00C92036"/>
    <w:rsid w:val="00C924CD"/>
    <w:rsid w:val="00C93240"/>
    <w:rsid w:val="00C940CA"/>
    <w:rsid w:val="00C9427A"/>
    <w:rsid w:val="00C94445"/>
    <w:rsid w:val="00C948BF"/>
    <w:rsid w:val="00C94A83"/>
    <w:rsid w:val="00C94B9F"/>
    <w:rsid w:val="00C955E6"/>
    <w:rsid w:val="00C95B05"/>
    <w:rsid w:val="00C95D9A"/>
    <w:rsid w:val="00C96406"/>
    <w:rsid w:val="00C96CEC"/>
    <w:rsid w:val="00C97024"/>
    <w:rsid w:val="00C970BE"/>
    <w:rsid w:val="00C970C8"/>
    <w:rsid w:val="00CA02E5"/>
    <w:rsid w:val="00CA02FE"/>
    <w:rsid w:val="00CA0664"/>
    <w:rsid w:val="00CA1743"/>
    <w:rsid w:val="00CA19DC"/>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88B"/>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74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8A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E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33D"/>
    <w:rsid w:val="00D5753E"/>
    <w:rsid w:val="00D5779B"/>
    <w:rsid w:val="00D60217"/>
    <w:rsid w:val="00D60271"/>
    <w:rsid w:val="00D60623"/>
    <w:rsid w:val="00D60E01"/>
    <w:rsid w:val="00D611AB"/>
    <w:rsid w:val="00D61620"/>
    <w:rsid w:val="00D61638"/>
    <w:rsid w:val="00D62793"/>
    <w:rsid w:val="00D62B64"/>
    <w:rsid w:val="00D65443"/>
    <w:rsid w:val="00D65C16"/>
    <w:rsid w:val="00D6652F"/>
    <w:rsid w:val="00D6654D"/>
    <w:rsid w:val="00D66697"/>
    <w:rsid w:val="00D668C3"/>
    <w:rsid w:val="00D66A43"/>
    <w:rsid w:val="00D66F4C"/>
    <w:rsid w:val="00D67710"/>
    <w:rsid w:val="00D67D52"/>
    <w:rsid w:val="00D70555"/>
    <w:rsid w:val="00D707AB"/>
    <w:rsid w:val="00D70EE7"/>
    <w:rsid w:val="00D71363"/>
    <w:rsid w:val="00D7155A"/>
    <w:rsid w:val="00D734C6"/>
    <w:rsid w:val="00D73765"/>
    <w:rsid w:val="00D7377C"/>
    <w:rsid w:val="00D740D9"/>
    <w:rsid w:val="00D74236"/>
    <w:rsid w:val="00D75062"/>
    <w:rsid w:val="00D76355"/>
    <w:rsid w:val="00D76CA3"/>
    <w:rsid w:val="00D77078"/>
    <w:rsid w:val="00D7735E"/>
    <w:rsid w:val="00D777DD"/>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E1A"/>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46E"/>
    <w:rsid w:val="00DC4BE0"/>
    <w:rsid w:val="00DC4C4A"/>
    <w:rsid w:val="00DC51B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95"/>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250"/>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53C"/>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A5E"/>
    <w:rsid w:val="00E375BF"/>
    <w:rsid w:val="00E3782C"/>
    <w:rsid w:val="00E37A98"/>
    <w:rsid w:val="00E41326"/>
    <w:rsid w:val="00E41B4B"/>
    <w:rsid w:val="00E42587"/>
    <w:rsid w:val="00E42A6B"/>
    <w:rsid w:val="00E42AB8"/>
    <w:rsid w:val="00E42B7C"/>
    <w:rsid w:val="00E43E42"/>
    <w:rsid w:val="00E43FBD"/>
    <w:rsid w:val="00E448B7"/>
    <w:rsid w:val="00E45736"/>
    <w:rsid w:val="00E50D81"/>
    <w:rsid w:val="00E50F51"/>
    <w:rsid w:val="00E50F94"/>
    <w:rsid w:val="00E52B67"/>
    <w:rsid w:val="00E53CA2"/>
    <w:rsid w:val="00E53E12"/>
    <w:rsid w:val="00E54362"/>
    <w:rsid w:val="00E54BE2"/>
    <w:rsid w:val="00E5515C"/>
    <w:rsid w:val="00E55E1A"/>
    <w:rsid w:val="00E56735"/>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0E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7A2"/>
    <w:rsid w:val="00EC1B6F"/>
    <w:rsid w:val="00EC3339"/>
    <w:rsid w:val="00EC3E8D"/>
    <w:rsid w:val="00EC42F8"/>
    <w:rsid w:val="00EC4989"/>
    <w:rsid w:val="00EC4A1B"/>
    <w:rsid w:val="00EC4CB7"/>
    <w:rsid w:val="00EC4EBE"/>
    <w:rsid w:val="00EC5275"/>
    <w:rsid w:val="00EC71E4"/>
    <w:rsid w:val="00EC76CF"/>
    <w:rsid w:val="00EC77B6"/>
    <w:rsid w:val="00EC79AE"/>
    <w:rsid w:val="00ED0C16"/>
    <w:rsid w:val="00ED0DC7"/>
    <w:rsid w:val="00ED1268"/>
    <w:rsid w:val="00ED14E1"/>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B51"/>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7D5"/>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4F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E6"/>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7A0"/>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2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A7B"/>
    <w:rsid w:val="00FF203A"/>
    <w:rsid w:val="00FF25B9"/>
    <w:rsid w:val="00FF3486"/>
    <w:rsid w:val="00FF3518"/>
    <w:rsid w:val="00FF3ECC"/>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7A622F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9780E5C"/>
    <w:rsid w:val="1B02B292"/>
    <w:rsid w:val="1D38F496"/>
    <w:rsid w:val="1D685762"/>
    <w:rsid w:val="1DAE3FA9"/>
    <w:rsid w:val="1E4C07C4"/>
    <w:rsid w:val="204D66AC"/>
    <w:rsid w:val="2254B77A"/>
    <w:rsid w:val="226A615D"/>
    <w:rsid w:val="23346773"/>
    <w:rsid w:val="23669F6D"/>
    <w:rsid w:val="24CE03D2"/>
    <w:rsid w:val="2556D3CD"/>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C1581C2"/>
    <w:rsid w:val="3D08E841"/>
    <w:rsid w:val="3D4DD333"/>
    <w:rsid w:val="3DA80547"/>
    <w:rsid w:val="3DD10B38"/>
    <w:rsid w:val="3E208043"/>
    <w:rsid w:val="3E44E06D"/>
    <w:rsid w:val="40DC6EFC"/>
    <w:rsid w:val="40E83534"/>
    <w:rsid w:val="41E03D9D"/>
    <w:rsid w:val="42B0B6B1"/>
    <w:rsid w:val="4356B2A5"/>
    <w:rsid w:val="436B8008"/>
    <w:rsid w:val="43D6D34B"/>
    <w:rsid w:val="4592400E"/>
    <w:rsid w:val="491DE410"/>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86B4FE"/>
    <w:rsid w:val="5BDDAF4F"/>
    <w:rsid w:val="5BE13E7D"/>
    <w:rsid w:val="5CCFAF79"/>
    <w:rsid w:val="5D3A24C3"/>
    <w:rsid w:val="5D75541B"/>
    <w:rsid w:val="5DCFF2E8"/>
    <w:rsid w:val="5F42D745"/>
    <w:rsid w:val="5F4B7FAB"/>
    <w:rsid w:val="601D2E00"/>
    <w:rsid w:val="60A6047F"/>
    <w:rsid w:val="60B44648"/>
    <w:rsid w:val="60D6564E"/>
    <w:rsid w:val="6157D976"/>
    <w:rsid w:val="6158BBE4"/>
    <w:rsid w:val="63E918EA"/>
    <w:rsid w:val="64179AF2"/>
    <w:rsid w:val="64B26020"/>
    <w:rsid w:val="64C15F1E"/>
    <w:rsid w:val="65B59F1D"/>
    <w:rsid w:val="66FD2703"/>
    <w:rsid w:val="68C66425"/>
    <w:rsid w:val="6A6E6C97"/>
    <w:rsid w:val="6ABDDFC7"/>
    <w:rsid w:val="6AD7B287"/>
    <w:rsid w:val="6BBF8DC0"/>
    <w:rsid w:val="6BF77290"/>
    <w:rsid w:val="6D21C20F"/>
    <w:rsid w:val="6DAF75FC"/>
    <w:rsid w:val="6DCAC49F"/>
    <w:rsid w:val="6E07B99D"/>
    <w:rsid w:val="7048AC84"/>
    <w:rsid w:val="7096C741"/>
    <w:rsid w:val="70A40367"/>
    <w:rsid w:val="70A9EE1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E5B7F60"/>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86C22F1-AD7D-4B3B-8542-341D7BE01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uomenusauga@registrucentras.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
      <w:docPartPr>
        <w:name w:val="AF1BD49A36BF4A749C7052C352F1E563"/>
        <w:category>
          <w:name w:val="Bendrosios nuostatos"/>
          <w:gallery w:val="placeholder"/>
        </w:category>
        <w:types>
          <w:type w:val="bbPlcHdr"/>
        </w:types>
        <w:behaviors>
          <w:behavior w:val="content"/>
        </w:behaviors>
        <w:guid w:val="{B8B3A8C8-C07D-4C09-9476-8BAA5B81EB77}"/>
      </w:docPartPr>
      <w:docPartBody>
        <w:p w:rsidR="007A1FBD" w:rsidRDefault="00227C3F" w:rsidP="00227C3F">
          <w:pPr>
            <w:pStyle w:val="AF1BD49A36BF4A749C7052C352F1E563"/>
          </w:pPr>
          <w:r w:rsidRPr="00352177">
            <w:rPr>
              <w:rStyle w:val="Vietosrezervavimoenklotekstas"/>
            </w:rPr>
            <w:t>Choose an item.</w:t>
          </w:r>
        </w:p>
      </w:docPartBody>
    </w:docPart>
    <w:docPart>
      <w:docPartPr>
        <w:name w:val="7A00607C2B644780BDE293509F78150E"/>
        <w:category>
          <w:name w:val="Bendrosios nuostatos"/>
          <w:gallery w:val="placeholder"/>
        </w:category>
        <w:types>
          <w:type w:val="bbPlcHdr"/>
        </w:types>
        <w:behaviors>
          <w:behavior w:val="content"/>
        </w:behaviors>
        <w:guid w:val="{460B42D7-4F6B-408C-9345-BC8BFC6ECD92}"/>
      </w:docPartPr>
      <w:docPartBody>
        <w:p w:rsidR="00783AE7" w:rsidRDefault="00783AE7" w:rsidP="00783AE7">
          <w:pPr>
            <w:pStyle w:val="7A00607C2B644780BDE293509F78150E"/>
          </w:pPr>
          <w:r w:rsidRPr="0035217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227CC"/>
    <w:rsid w:val="00173C49"/>
    <w:rsid w:val="001B0944"/>
    <w:rsid w:val="00227C3F"/>
    <w:rsid w:val="00293EDE"/>
    <w:rsid w:val="002D28D8"/>
    <w:rsid w:val="002D7767"/>
    <w:rsid w:val="00430061"/>
    <w:rsid w:val="004768A5"/>
    <w:rsid w:val="00541758"/>
    <w:rsid w:val="00607A76"/>
    <w:rsid w:val="00611C5F"/>
    <w:rsid w:val="00641FA7"/>
    <w:rsid w:val="00670242"/>
    <w:rsid w:val="00783AE7"/>
    <w:rsid w:val="007A129C"/>
    <w:rsid w:val="007A1FBD"/>
    <w:rsid w:val="00857602"/>
    <w:rsid w:val="00862460"/>
    <w:rsid w:val="00895FDE"/>
    <w:rsid w:val="008E521E"/>
    <w:rsid w:val="00932C6D"/>
    <w:rsid w:val="009C0B98"/>
    <w:rsid w:val="009E7A8C"/>
    <w:rsid w:val="009F0793"/>
    <w:rsid w:val="00AA52A2"/>
    <w:rsid w:val="00B01E8D"/>
    <w:rsid w:val="00B30FDF"/>
    <w:rsid w:val="00B77B7C"/>
    <w:rsid w:val="00BD209E"/>
    <w:rsid w:val="00BF54FA"/>
    <w:rsid w:val="00CA19DC"/>
    <w:rsid w:val="00CA45CC"/>
    <w:rsid w:val="00DD618E"/>
    <w:rsid w:val="00EF70FF"/>
    <w:rsid w:val="00F3563D"/>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83AE7"/>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 w:type="paragraph" w:customStyle="1" w:styleId="AF1BD49A36BF4A749C7052C352F1E563">
    <w:name w:val="AF1BD49A36BF4A749C7052C352F1E563"/>
    <w:rsid w:val="00227C3F"/>
  </w:style>
  <w:style w:type="paragraph" w:customStyle="1" w:styleId="7A00607C2B644780BDE293509F78150E">
    <w:name w:val="7A00607C2B644780BDE293509F78150E"/>
    <w:rsid w:val="00783A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BF28601A-012D-48FB-8E8F-8A21C5148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14719</Words>
  <Characters>8391</Characters>
  <Application>Microsoft Office Word</Application>
  <DocSecurity>0</DocSecurity>
  <Lines>69</Lines>
  <Paragraphs>46</Paragraphs>
  <ScaleCrop>false</ScaleCrop>
  <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184</cp:revision>
  <dcterms:created xsi:type="dcterms:W3CDTF">2025-03-13T13:26:00Z</dcterms:created>
  <dcterms:modified xsi:type="dcterms:W3CDTF">2025-04-18T11:43:00Z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